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BD" w:rsidRDefault="00D02642">
      <w:pPr>
        <w:rPr>
          <w:rFonts w:ascii="Times New Roman" w:hAnsi="Times New Roman" w:cs="Times New Roman"/>
          <w:sz w:val="24"/>
          <w:szCs w:val="24"/>
        </w:rPr>
      </w:pPr>
      <w:r>
        <w:rPr>
          <w:rFonts w:ascii="Times New Roman" w:hAnsi="Times New Roman" w:cs="Times New Roman"/>
          <w:sz w:val="24"/>
          <w:szCs w:val="24"/>
        </w:rPr>
        <w:t>ΧΡΥΣΟΜΑΛΛΟΥ ΙΩΑΝΝΑ</w:t>
      </w:r>
    </w:p>
    <w:p w:rsidR="00D02642" w:rsidRDefault="00D02642">
      <w:pPr>
        <w:rPr>
          <w:rFonts w:ascii="Times New Roman" w:hAnsi="Times New Roman" w:cs="Times New Roman"/>
          <w:sz w:val="24"/>
          <w:szCs w:val="24"/>
        </w:rPr>
      </w:pPr>
      <w:r>
        <w:rPr>
          <w:rFonts w:ascii="Times New Roman" w:hAnsi="Times New Roman" w:cs="Times New Roman"/>
          <w:sz w:val="24"/>
          <w:szCs w:val="24"/>
        </w:rPr>
        <w:t>ΑΕΜ: 0711097</w:t>
      </w:r>
    </w:p>
    <w:p w:rsidR="00D02642" w:rsidRPr="007B1746" w:rsidRDefault="00D02642">
      <w:pPr>
        <w:rPr>
          <w:rFonts w:ascii="Times New Roman" w:hAnsi="Times New Roman" w:cs="Times New Roman"/>
          <w:sz w:val="24"/>
          <w:szCs w:val="24"/>
        </w:rPr>
      </w:pPr>
    </w:p>
    <w:p w:rsidR="0027523D" w:rsidRDefault="0027523D" w:rsidP="00983C13">
      <w:pPr>
        <w:ind w:left="2880"/>
        <w:rPr>
          <w:rFonts w:ascii="Times New Roman" w:hAnsi="Times New Roman" w:cs="Times New Roman"/>
          <w:sz w:val="24"/>
          <w:szCs w:val="24"/>
        </w:rPr>
      </w:pPr>
      <w:r w:rsidRPr="0027523D">
        <w:rPr>
          <w:rFonts w:ascii="Times New Roman" w:hAnsi="Times New Roman" w:cs="Times New Roman"/>
          <w:b/>
          <w:sz w:val="24"/>
          <w:szCs w:val="24"/>
        </w:rPr>
        <w:t>ΟΧΙ</w:t>
      </w:r>
      <w:r>
        <w:rPr>
          <w:rFonts w:ascii="Times New Roman" w:hAnsi="Times New Roman" w:cs="Times New Roman"/>
          <w:sz w:val="24"/>
          <w:szCs w:val="24"/>
        </w:rPr>
        <w:t xml:space="preserve"> ΣΤΟ </w:t>
      </w:r>
      <w:r w:rsidRPr="0027523D">
        <w:rPr>
          <w:rFonts w:ascii="Times New Roman" w:hAnsi="Times New Roman" w:cs="Times New Roman"/>
          <w:b/>
          <w:sz w:val="24"/>
          <w:szCs w:val="24"/>
        </w:rPr>
        <w:t>ΑΛΚΟΟΛ</w:t>
      </w:r>
    </w:p>
    <w:p w:rsidR="0027523D" w:rsidRDefault="00983C13" w:rsidP="00983C13">
      <w:pPr>
        <w:ind w:left="1440"/>
        <w:rPr>
          <w:rFonts w:ascii="Times New Roman" w:hAnsi="Times New Roman" w:cs="Times New Roman"/>
          <w:sz w:val="24"/>
          <w:szCs w:val="24"/>
        </w:rPr>
      </w:pPr>
      <w:r>
        <w:rPr>
          <w:rFonts w:ascii="Times New Roman" w:hAnsi="Times New Roman" w:cs="Times New Roman"/>
          <w:b/>
          <w:sz w:val="24"/>
          <w:szCs w:val="24"/>
        </w:rPr>
        <w:t xml:space="preserve">      </w:t>
      </w:r>
      <w:r w:rsidR="0027523D" w:rsidRPr="0027523D">
        <w:rPr>
          <w:rFonts w:ascii="Times New Roman" w:hAnsi="Times New Roman" w:cs="Times New Roman"/>
          <w:b/>
          <w:sz w:val="24"/>
          <w:szCs w:val="24"/>
        </w:rPr>
        <w:t>ΝΑΙ</w:t>
      </w:r>
      <w:r w:rsidR="0027523D">
        <w:rPr>
          <w:rFonts w:ascii="Times New Roman" w:hAnsi="Times New Roman" w:cs="Times New Roman"/>
          <w:sz w:val="24"/>
          <w:szCs w:val="24"/>
        </w:rPr>
        <w:t xml:space="preserve"> ΣΤΗΝ </w:t>
      </w:r>
      <w:r w:rsidR="0027523D" w:rsidRPr="0027523D">
        <w:rPr>
          <w:rFonts w:ascii="Times New Roman" w:hAnsi="Times New Roman" w:cs="Times New Roman"/>
          <w:b/>
          <w:sz w:val="24"/>
          <w:szCs w:val="24"/>
        </w:rPr>
        <w:t>ΑΘΛΗΣΗ</w:t>
      </w:r>
      <w:r>
        <w:rPr>
          <w:rFonts w:ascii="Times New Roman" w:hAnsi="Times New Roman" w:cs="Times New Roman"/>
          <w:sz w:val="24"/>
          <w:szCs w:val="24"/>
        </w:rPr>
        <w:t xml:space="preserve">  </w:t>
      </w:r>
      <w:r w:rsidR="0027523D" w:rsidRPr="00983C13">
        <w:rPr>
          <w:rFonts w:ascii="Times New Roman" w:hAnsi="Times New Roman" w:cs="Times New Roman"/>
          <w:b/>
          <w:sz w:val="24"/>
          <w:szCs w:val="24"/>
        </w:rPr>
        <w:t>ΝΑΙ</w:t>
      </w:r>
      <w:r w:rsidR="0027523D">
        <w:rPr>
          <w:rFonts w:ascii="Times New Roman" w:hAnsi="Times New Roman" w:cs="Times New Roman"/>
          <w:sz w:val="24"/>
          <w:szCs w:val="24"/>
        </w:rPr>
        <w:t xml:space="preserve"> </w:t>
      </w:r>
      <w:r>
        <w:rPr>
          <w:rFonts w:ascii="Times New Roman" w:hAnsi="Times New Roman" w:cs="Times New Roman"/>
          <w:sz w:val="24"/>
          <w:szCs w:val="24"/>
        </w:rPr>
        <w:t>ΣΤΗ</w:t>
      </w:r>
      <w:r w:rsidR="0027523D">
        <w:rPr>
          <w:rFonts w:ascii="Times New Roman" w:hAnsi="Times New Roman" w:cs="Times New Roman"/>
          <w:sz w:val="24"/>
          <w:szCs w:val="24"/>
        </w:rPr>
        <w:t xml:space="preserve"> </w:t>
      </w:r>
      <w:r w:rsidR="0027523D" w:rsidRPr="0027523D">
        <w:rPr>
          <w:rFonts w:ascii="Times New Roman" w:hAnsi="Times New Roman" w:cs="Times New Roman"/>
          <w:b/>
          <w:sz w:val="24"/>
          <w:szCs w:val="24"/>
        </w:rPr>
        <w:t>ΖΩΗ</w:t>
      </w:r>
      <w:r w:rsidR="0027523D">
        <w:rPr>
          <w:rFonts w:ascii="Times New Roman" w:hAnsi="Times New Roman" w:cs="Times New Roman"/>
          <w:sz w:val="24"/>
          <w:szCs w:val="24"/>
        </w:rPr>
        <w:t xml:space="preserve"> !!!!</w:t>
      </w:r>
    </w:p>
    <w:p w:rsidR="0027523D" w:rsidRDefault="0027523D" w:rsidP="0027523D">
      <w:pPr>
        <w:rPr>
          <w:rFonts w:ascii="Times New Roman" w:hAnsi="Times New Roman" w:cs="Times New Roman"/>
          <w:sz w:val="24"/>
          <w:szCs w:val="24"/>
        </w:rPr>
      </w:pPr>
    </w:p>
    <w:p w:rsidR="00344ED3" w:rsidRPr="00B76F91" w:rsidRDefault="00983C13" w:rsidP="00311052">
      <w:pPr>
        <w:jc w:val="both"/>
        <w:rPr>
          <w:rFonts w:ascii="Times New Roman" w:hAnsi="Times New Roman" w:cs="Times New Roman"/>
          <w:sz w:val="24"/>
          <w:szCs w:val="24"/>
        </w:rPr>
      </w:pPr>
      <w:r>
        <w:rPr>
          <w:rFonts w:ascii="Times New Roman" w:hAnsi="Times New Roman" w:cs="Times New Roman"/>
          <w:sz w:val="24"/>
          <w:szCs w:val="24"/>
        </w:rPr>
        <w:t xml:space="preserve">Ο </w:t>
      </w:r>
      <w:r w:rsidRPr="00344ED3">
        <w:rPr>
          <w:rFonts w:ascii="Times New Roman" w:hAnsi="Times New Roman" w:cs="Times New Roman"/>
          <w:b/>
          <w:sz w:val="24"/>
          <w:szCs w:val="24"/>
        </w:rPr>
        <w:t>σκοπός</w:t>
      </w:r>
      <w:r>
        <w:rPr>
          <w:rFonts w:ascii="Times New Roman" w:hAnsi="Times New Roman" w:cs="Times New Roman"/>
          <w:sz w:val="24"/>
          <w:szCs w:val="24"/>
        </w:rPr>
        <w:t xml:space="preserve"> του προγράμματος είνα</w:t>
      </w:r>
      <w:r w:rsidR="005F43D0">
        <w:rPr>
          <w:rFonts w:ascii="Times New Roman" w:hAnsi="Times New Roman" w:cs="Times New Roman"/>
          <w:sz w:val="24"/>
          <w:szCs w:val="24"/>
        </w:rPr>
        <w:t xml:space="preserve">ι η μείωση του αλκοόλ και η μύηση των </w:t>
      </w:r>
      <w:r w:rsidR="00344ED3">
        <w:rPr>
          <w:rFonts w:ascii="Times New Roman" w:hAnsi="Times New Roman" w:cs="Times New Roman"/>
          <w:sz w:val="24"/>
          <w:szCs w:val="24"/>
        </w:rPr>
        <w:t xml:space="preserve">μαθητών </w:t>
      </w:r>
      <w:r w:rsidR="005F43D0">
        <w:rPr>
          <w:rFonts w:ascii="Times New Roman" w:hAnsi="Times New Roman" w:cs="Times New Roman"/>
          <w:sz w:val="24"/>
          <w:szCs w:val="24"/>
        </w:rPr>
        <w:t>στην άθληση.</w:t>
      </w:r>
      <w:bookmarkStart w:id="0" w:name="_GoBack"/>
      <w:bookmarkEnd w:id="0"/>
      <w:r w:rsidR="00344ED3">
        <w:rPr>
          <w:rFonts w:ascii="Times New Roman" w:hAnsi="Times New Roman" w:cs="Times New Roman"/>
          <w:sz w:val="24"/>
          <w:szCs w:val="24"/>
        </w:rPr>
        <w:t xml:space="preserve"> </w:t>
      </w:r>
      <w:r w:rsidR="00B76F91" w:rsidRPr="00B76F91">
        <w:rPr>
          <w:rFonts w:ascii="Times New Roman" w:hAnsi="Times New Roman" w:cs="Times New Roman"/>
          <w:b/>
          <w:sz w:val="24"/>
          <w:szCs w:val="24"/>
        </w:rPr>
        <w:t>Το πρόγραμμα θα εφαρμοστεί</w:t>
      </w:r>
      <w:r w:rsidR="00B76F91" w:rsidRPr="00B76F91">
        <w:rPr>
          <w:rFonts w:ascii="Times New Roman" w:hAnsi="Times New Roman" w:cs="Times New Roman"/>
          <w:sz w:val="24"/>
          <w:szCs w:val="24"/>
        </w:rPr>
        <w:t xml:space="preserve"> σε σχολικό περιβάλλον σε τάξεις Β’, Γ’ Γυμνασίου, Α’ Λυκείου και η διάρκεια του κάθε προγράμματος θα είναι 45 λεπτά.</w:t>
      </w:r>
    </w:p>
    <w:p w:rsidR="00344ED3" w:rsidRDefault="00344ED3" w:rsidP="0027523D">
      <w:pPr>
        <w:rPr>
          <w:rFonts w:ascii="Times New Roman" w:hAnsi="Times New Roman" w:cs="Times New Roman"/>
          <w:sz w:val="24"/>
          <w:szCs w:val="24"/>
        </w:rPr>
      </w:pPr>
    </w:p>
    <w:p w:rsidR="00E749BD" w:rsidRDefault="00E749BD" w:rsidP="0027523D">
      <w:pPr>
        <w:rPr>
          <w:rFonts w:ascii="Times New Roman" w:hAnsi="Times New Roman" w:cs="Times New Roman"/>
          <w:sz w:val="24"/>
          <w:szCs w:val="24"/>
        </w:rPr>
      </w:pPr>
      <w:r w:rsidRPr="00344ED3">
        <w:rPr>
          <w:rFonts w:ascii="Times New Roman" w:hAnsi="Times New Roman" w:cs="Times New Roman"/>
          <w:b/>
          <w:sz w:val="24"/>
          <w:szCs w:val="24"/>
        </w:rPr>
        <w:t>Οι επιμέρους στόχοι</w:t>
      </w:r>
      <w:r>
        <w:rPr>
          <w:rFonts w:ascii="Times New Roman" w:hAnsi="Times New Roman" w:cs="Times New Roman"/>
          <w:sz w:val="24"/>
          <w:szCs w:val="24"/>
        </w:rPr>
        <w:t xml:space="preserve"> του προγράμματος είναι:</w:t>
      </w:r>
    </w:p>
    <w:p w:rsidR="00E749BD" w:rsidRDefault="00E749BD" w:rsidP="003110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μάθουν τις οργανικές βλάβες που προκαλεί</w:t>
      </w:r>
    </w:p>
    <w:p w:rsidR="00E749BD" w:rsidRDefault="00E749BD" w:rsidP="003110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μάθουν τον εθισμό που δημιουργεί</w:t>
      </w:r>
    </w:p>
    <w:p w:rsidR="00E749BD" w:rsidRDefault="00E749BD" w:rsidP="003110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μάθουν τις επιδράσεις στο νευρικό και αναπνευστικό σύστημα</w:t>
      </w:r>
    </w:p>
    <w:p w:rsidR="00E749BD" w:rsidRDefault="00E749BD" w:rsidP="003110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μάθουν τις επιδράσεις κατά την κύηση</w:t>
      </w:r>
    </w:p>
    <w:p w:rsidR="00E749BD" w:rsidRDefault="003A3532" w:rsidP="003110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μάθουν την σχέση του αλκοόλ με τον καρκίνο</w:t>
      </w:r>
    </w:p>
    <w:p w:rsidR="003A3532" w:rsidRDefault="003A3532" w:rsidP="003110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Και να γνωρίσουν την προσφορά της άσκησης </w:t>
      </w:r>
    </w:p>
    <w:p w:rsidR="003A3532" w:rsidRDefault="003A3532" w:rsidP="003110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ξεκινήσουν την άθληση ή να αυξήσουν την συμμετοχή τους σε αυτή</w:t>
      </w:r>
    </w:p>
    <w:p w:rsidR="003A3532" w:rsidRDefault="003A3532" w:rsidP="003110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Να ζουν με υγεία</w:t>
      </w:r>
    </w:p>
    <w:p w:rsidR="00A3194A" w:rsidRDefault="00A3194A" w:rsidP="00A3194A">
      <w:pPr>
        <w:pStyle w:val="ListParagraph"/>
        <w:rPr>
          <w:rFonts w:ascii="Times New Roman" w:hAnsi="Times New Roman" w:cs="Times New Roman"/>
          <w:sz w:val="24"/>
          <w:szCs w:val="24"/>
        </w:rPr>
      </w:pPr>
    </w:p>
    <w:p w:rsidR="00311052" w:rsidRPr="00311052" w:rsidRDefault="00311052" w:rsidP="00311052">
      <w:pPr>
        <w:pStyle w:val="ListParagraph"/>
        <w:jc w:val="center"/>
        <w:rPr>
          <w:rFonts w:ascii="Times New Roman" w:hAnsi="Times New Roman" w:cs="Times New Roman"/>
          <w:b/>
          <w:sz w:val="24"/>
          <w:szCs w:val="24"/>
        </w:rPr>
      </w:pPr>
      <w:r w:rsidRPr="00311052">
        <w:rPr>
          <w:rFonts w:ascii="Times New Roman" w:hAnsi="Times New Roman" w:cs="Times New Roman"/>
          <w:b/>
          <w:sz w:val="24"/>
          <w:szCs w:val="24"/>
        </w:rPr>
        <w:t>Τεκμηρίωση του προγράμματος</w:t>
      </w:r>
    </w:p>
    <w:p w:rsidR="000E7ACD" w:rsidRDefault="00CD12A1" w:rsidP="00311052">
      <w:pPr>
        <w:jc w:val="both"/>
        <w:rPr>
          <w:rFonts w:ascii="Times New Roman" w:hAnsi="Times New Roman" w:cs="Times New Roman"/>
          <w:sz w:val="24"/>
          <w:szCs w:val="24"/>
        </w:rPr>
      </w:pPr>
      <w:r>
        <w:rPr>
          <w:rFonts w:ascii="Times New Roman" w:hAnsi="Times New Roman" w:cs="Times New Roman"/>
          <w:sz w:val="24"/>
          <w:szCs w:val="24"/>
        </w:rPr>
        <w:t xml:space="preserve">Το πρόγραμμα είναι σημαντικό να εφαρμοστεί στα συγκεκριμένα άτομα μικρής ηλικίας, διότι πρέπει να ενημερωθούν για τις συνέπειες του αλκοόλ στην ζωή και τις επιπτώσεις του στον ανθρώπινο οργανισμό. </w:t>
      </w:r>
      <w:r w:rsidR="00505FAD">
        <w:rPr>
          <w:rFonts w:ascii="Times New Roman" w:hAnsi="Times New Roman" w:cs="Times New Roman"/>
          <w:sz w:val="24"/>
          <w:szCs w:val="24"/>
        </w:rPr>
        <w:t>Σύμφωνα με έρευνα στην Μ. Βρετανία π</w:t>
      </w:r>
      <w:r w:rsidRPr="00CD12A1">
        <w:rPr>
          <w:rFonts w:ascii="Times New Roman" w:hAnsi="Times New Roman" w:cs="Times New Roman"/>
          <w:sz w:val="24"/>
          <w:szCs w:val="24"/>
        </w:rPr>
        <w:t>ερισσότερα από 10.000 παιδιά καταλήγουν κάθε χρόνο στο νοσο</w:t>
      </w:r>
      <w:r w:rsidR="00505FAD">
        <w:rPr>
          <w:rFonts w:ascii="Times New Roman" w:hAnsi="Times New Roman" w:cs="Times New Roman"/>
          <w:sz w:val="24"/>
          <w:szCs w:val="24"/>
        </w:rPr>
        <w:t xml:space="preserve">κομείο εξαιτίας του αλκοόλ και η </w:t>
      </w:r>
      <w:r>
        <w:rPr>
          <w:rFonts w:ascii="Times New Roman" w:hAnsi="Times New Roman" w:cs="Times New Roman"/>
          <w:sz w:val="24"/>
          <w:szCs w:val="24"/>
        </w:rPr>
        <w:t>έρευνα υποστηρίζει</w:t>
      </w:r>
      <w:r w:rsidRPr="00CD12A1">
        <w:rPr>
          <w:rFonts w:ascii="Times New Roman" w:hAnsi="Times New Roman" w:cs="Times New Roman"/>
          <w:sz w:val="24"/>
          <w:szCs w:val="24"/>
        </w:rPr>
        <w:t xml:space="preserve"> ότι 15% των νέων πιστεύουν ότι είναι φυσιολογικό να μεθούν τουλάχιστον μία φορά την εβδομάδα</w:t>
      </w:r>
      <w:r>
        <w:rPr>
          <w:rFonts w:ascii="Times New Roman" w:hAnsi="Times New Roman" w:cs="Times New Roman"/>
          <w:sz w:val="24"/>
          <w:szCs w:val="24"/>
        </w:rPr>
        <w:t>.</w:t>
      </w:r>
      <w:r w:rsidR="00505FAD">
        <w:rPr>
          <w:rFonts w:ascii="Times New Roman" w:hAnsi="Times New Roman" w:cs="Times New Roman"/>
          <w:sz w:val="24"/>
          <w:szCs w:val="24"/>
        </w:rPr>
        <w:t xml:space="preserve"> Παράλληλα, σε χώρες όπως η Μ. Βρετανία, όπου απαγορεύετε το αλκοόλ αυστηρά έως την ηλικία των 15 χρόνων </w:t>
      </w:r>
      <w:r w:rsidR="00505FAD" w:rsidRPr="00505FAD">
        <w:rPr>
          <w:rFonts w:ascii="Times New Roman" w:hAnsi="Times New Roman" w:cs="Times New Roman"/>
          <w:sz w:val="24"/>
          <w:szCs w:val="24"/>
        </w:rPr>
        <w:t>προέκυψαν στοιχεία ότι, μολονότι η αναλογία των παιδιών που πίνουν οινοπνευματώδη μειώνεται, η πρακτική του να πίνει κανείς μέχρι να μεθύσει (binge drinking) αυξάνεται και όσοι αρχίζουν να πίνουν πιο μικροί, καταναλώνουν περισσότερο. Ο Βρετανός αρχίατρος Ντόναλντσον</w:t>
      </w:r>
      <w:r w:rsidR="00505FAD">
        <w:rPr>
          <w:rFonts w:ascii="Times New Roman" w:hAnsi="Times New Roman" w:cs="Times New Roman"/>
          <w:sz w:val="24"/>
          <w:szCs w:val="24"/>
        </w:rPr>
        <w:t xml:space="preserve"> </w:t>
      </w:r>
      <w:r w:rsidR="00505FAD" w:rsidRPr="00505FAD">
        <w:rPr>
          <w:rFonts w:ascii="Times New Roman" w:hAnsi="Times New Roman" w:cs="Times New Roman"/>
          <w:sz w:val="24"/>
          <w:szCs w:val="24"/>
        </w:rPr>
        <w:t>δήλωσε πως το ένα τρίτο του ενός εκατομμυρίου Βρετανών ηλικίας 11-15 ετών μεθούν κάθε εβδομάδα.</w:t>
      </w:r>
      <w:r w:rsidR="00505FAD">
        <w:rPr>
          <w:rFonts w:ascii="Times New Roman" w:hAnsi="Times New Roman" w:cs="Times New Roman"/>
          <w:sz w:val="24"/>
          <w:szCs w:val="24"/>
        </w:rPr>
        <w:t xml:space="preserve"> Με τα παραπάνω στοιχεία αντιλαμβανόμαστε πόσο σημαντική είναι η ενημέρωση των παιδιών και κυρίως στην Ελλάδα όπου οι γονείς αφήνουν τα παιδιά τους  </w:t>
      </w:r>
      <w:r w:rsidR="00505FAD" w:rsidRPr="00505FAD">
        <w:rPr>
          <w:rFonts w:ascii="Times New Roman" w:hAnsi="Times New Roman" w:cs="Times New Roman"/>
          <w:sz w:val="24"/>
          <w:szCs w:val="24"/>
        </w:rPr>
        <w:t>να δοκιμάζουν από μικρά το κρασί ώστε να τους φύγει η περιέργεια και να μη</w:t>
      </w:r>
      <w:r w:rsidR="000E7ACD">
        <w:rPr>
          <w:rFonts w:ascii="Times New Roman" w:hAnsi="Times New Roman" w:cs="Times New Roman"/>
          <w:sz w:val="24"/>
          <w:szCs w:val="24"/>
        </w:rPr>
        <w:t>ν το παρακάνουν όταν μεγαλώσουν, γεγονός το οποίο με τα παραπάνω στοιχεία δεν ισχύει. Ε</w:t>
      </w:r>
      <w:r w:rsidR="000E7ACD" w:rsidRPr="000E7ACD">
        <w:rPr>
          <w:rFonts w:ascii="Times New Roman" w:hAnsi="Times New Roman" w:cs="Times New Roman"/>
          <w:sz w:val="24"/>
          <w:szCs w:val="24"/>
        </w:rPr>
        <w:t xml:space="preserve">πομένως </w:t>
      </w:r>
      <w:r w:rsidR="000E7ACD">
        <w:rPr>
          <w:rFonts w:ascii="Times New Roman" w:hAnsi="Times New Roman" w:cs="Times New Roman"/>
          <w:sz w:val="24"/>
          <w:szCs w:val="24"/>
        </w:rPr>
        <w:t>ο προσεκτικός σχεδιασμός, ενός προγράμματος αγωγής υγείας θα πρόσφερε πράγματι πολλά στα νέα παιδιά του τόπου μας.</w:t>
      </w:r>
    </w:p>
    <w:p w:rsidR="000E7ACD" w:rsidRDefault="000E7ACD" w:rsidP="003A3532">
      <w:pPr>
        <w:rPr>
          <w:rFonts w:ascii="Times New Roman" w:hAnsi="Times New Roman" w:cs="Times New Roman"/>
          <w:sz w:val="24"/>
          <w:szCs w:val="24"/>
        </w:rPr>
      </w:pPr>
    </w:p>
    <w:p w:rsidR="00A3194A" w:rsidRDefault="00A3194A" w:rsidP="003A3532">
      <w:pPr>
        <w:rPr>
          <w:rFonts w:ascii="Times New Roman" w:hAnsi="Times New Roman" w:cs="Times New Roman"/>
          <w:sz w:val="24"/>
          <w:szCs w:val="24"/>
        </w:rPr>
      </w:pPr>
    </w:p>
    <w:p w:rsidR="00A3194A" w:rsidRDefault="00A3194A" w:rsidP="003A3532">
      <w:pPr>
        <w:rPr>
          <w:rFonts w:ascii="Times New Roman" w:hAnsi="Times New Roman" w:cs="Times New Roman"/>
          <w:sz w:val="24"/>
          <w:szCs w:val="24"/>
        </w:rPr>
      </w:pPr>
    </w:p>
    <w:p w:rsidR="000E7ACD" w:rsidRDefault="000E7ACD" w:rsidP="003A3532">
      <w:pPr>
        <w:rPr>
          <w:rFonts w:ascii="Times New Roman" w:hAnsi="Times New Roman" w:cs="Times New Roman"/>
          <w:sz w:val="24"/>
          <w:szCs w:val="24"/>
        </w:rPr>
      </w:pPr>
      <w:r>
        <w:rPr>
          <w:rFonts w:ascii="Times New Roman" w:hAnsi="Times New Roman" w:cs="Times New Roman"/>
          <w:sz w:val="24"/>
          <w:szCs w:val="24"/>
        </w:rPr>
        <w:t xml:space="preserve">Τα </w:t>
      </w:r>
      <w:r w:rsidRPr="000E7ACD">
        <w:rPr>
          <w:rFonts w:ascii="Times New Roman" w:hAnsi="Times New Roman" w:cs="Times New Roman"/>
          <w:b/>
          <w:sz w:val="24"/>
          <w:szCs w:val="24"/>
        </w:rPr>
        <w:t>προσδοκώμενα αποτελέσματα</w:t>
      </w:r>
      <w:r>
        <w:rPr>
          <w:rFonts w:ascii="Times New Roman" w:hAnsi="Times New Roman" w:cs="Times New Roman"/>
          <w:sz w:val="24"/>
          <w:szCs w:val="24"/>
        </w:rPr>
        <w:t xml:space="preserve"> του προγράμματος είναι:</w:t>
      </w:r>
    </w:p>
    <w:p w:rsidR="00A3194A" w:rsidRDefault="00A3194A" w:rsidP="00A319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Θα μάθουν </w:t>
      </w:r>
      <w:r w:rsidRPr="00A3194A">
        <w:rPr>
          <w:rFonts w:ascii="Times New Roman" w:hAnsi="Times New Roman" w:cs="Times New Roman"/>
          <w:sz w:val="24"/>
          <w:szCs w:val="24"/>
        </w:rPr>
        <w:t>τις οργανικές βλάβες που προκαλεί</w:t>
      </w:r>
      <w:r>
        <w:rPr>
          <w:rFonts w:ascii="Times New Roman" w:hAnsi="Times New Roman" w:cs="Times New Roman"/>
          <w:sz w:val="24"/>
          <w:szCs w:val="24"/>
        </w:rPr>
        <w:t>.</w:t>
      </w:r>
    </w:p>
    <w:p w:rsidR="00A3194A" w:rsidRPr="00A3194A" w:rsidRDefault="00A3194A" w:rsidP="00A3194A">
      <w:pPr>
        <w:pStyle w:val="ListParagraph"/>
        <w:numPr>
          <w:ilvl w:val="0"/>
          <w:numId w:val="2"/>
        </w:numPr>
        <w:rPr>
          <w:rFonts w:ascii="Times New Roman" w:hAnsi="Times New Roman" w:cs="Times New Roman"/>
          <w:sz w:val="24"/>
          <w:szCs w:val="24"/>
        </w:rPr>
      </w:pPr>
      <w:r w:rsidRPr="00A3194A">
        <w:rPr>
          <w:rFonts w:ascii="Times New Roman" w:hAnsi="Times New Roman" w:cs="Times New Roman"/>
          <w:sz w:val="24"/>
          <w:szCs w:val="24"/>
        </w:rPr>
        <w:t>Θα μάθουν τον εθισμό που δημιουργεί</w:t>
      </w:r>
    </w:p>
    <w:p w:rsidR="00A3194A" w:rsidRDefault="00A3194A" w:rsidP="00A319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Θ</w:t>
      </w:r>
      <w:r w:rsidRPr="00A3194A">
        <w:rPr>
          <w:rFonts w:ascii="Times New Roman" w:hAnsi="Times New Roman" w:cs="Times New Roman"/>
          <w:sz w:val="24"/>
          <w:szCs w:val="24"/>
        </w:rPr>
        <w:t>α μάθουν τις επιδράσεις στο νευρικό και αναπνευστικό σύστημα</w:t>
      </w:r>
    </w:p>
    <w:p w:rsidR="00A3194A" w:rsidRPr="00A3194A" w:rsidRDefault="00A3194A" w:rsidP="00A319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Θ</w:t>
      </w:r>
      <w:r w:rsidRPr="00A3194A">
        <w:rPr>
          <w:rFonts w:ascii="Times New Roman" w:hAnsi="Times New Roman" w:cs="Times New Roman"/>
          <w:sz w:val="24"/>
          <w:szCs w:val="24"/>
        </w:rPr>
        <w:t>α μάθουν τις επιδράσεις κατά την κύηση</w:t>
      </w:r>
    </w:p>
    <w:p w:rsidR="00A3194A" w:rsidRPr="00A3194A" w:rsidRDefault="00A3194A" w:rsidP="00A319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Θ</w:t>
      </w:r>
      <w:r w:rsidRPr="00A3194A">
        <w:rPr>
          <w:rFonts w:ascii="Times New Roman" w:hAnsi="Times New Roman" w:cs="Times New Roman"/>
          <w:sz w:val="24"/>
          <w:szCs w:val="24"/>
        </w:rPr>
        <w:t>α μάθουν την σχέση του αλκοόλ με τον καρκίνο</w:t>
      </w:r>
    </w:p>
    <w:p w:rsidR="00A3194A" w:rsidRPr="00A3194A" w:rsidRDefault="00A3194A" w:rsidP="00A319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Και θ</w:t>
      </w:r>
      <w:r w:rsidRPr="00A3194A">
        <w:rPr>
          <w:rFonts w:ascii="Times New Roman" w:hAnsi="Times New Roman" w:cs="Times New Roman"/>
          <w:sz w:val="24"/>
          <w:szCs w:val="24"/>
        </w:rPr>
        <w:t xml:space="preserve">α γνωρίσουν την προσφορά της άσκησης </w:t>
      </w:r>
    </w:p>
    <w:p w:rsidR="00A3194A" w:rsidRPr="00A3194A" w:rsidRDefault="00A3194A" w:rsidP="00A319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Θ</w:t>
      </w:r>
      <w:r w:rsidRPr="00A3194A">
        <w:rPr>
          <w:rFonts w:ascii="Times New Roman" w:hAnsi="Times New Roman" w:cs="Times New Roman"/>
          <w:sz w:val="24"/>
          <w:szCs w:val="24"/>
        </w:rPr>
        <w:t>α ξεκινήσουν την άθληση ή να αυξήσουν την συμμετοχή τους σε αυτή</w:t>
      </w:r>
    </w:p>
    <w:p w:rsidR="00A3194A" w:rsidRPr="00A3194A" w:rsidRDefault="00A3194A" w:rsidP="00A319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Θ</w:t>
      </w:r>
      <w:r w:rsidRPr="00A3194A">
        <w:rPr>
          <w:rFonts w:ascii="Times New Roman" w:hAnsi="Times New Roman" w:cs="Times New Roman"/>
          <w:sz w:val="24"/>
          <w:szCs w:val="24"/>
        </w:rPr>
        <w:t>α ζουν με υγεία</w:t>
      </w:r>
    </w:p>
    <w:p w:rsidR="00A3194A" w:rsidRPr="00B76F91" w:rsidRDefault="00A3194A" w:rsidP="00B76F91">
      <w:pPr>
        <w:jc w:val="both"/>
        <w:rPr>
          <w:rFonts w:ascii="Times New Roman" w:hAnsi="Times New Roman" w:cs="Times New Roman"/>
          <w:sz w:val="24"/>
          <w:szCs w:val="24"/>
        </w:rPr>
      </w:pPr>
    </w:p>
    <w:p w:rsidR="00A3194A" w:rsidRDefault="00AA5AD5" w:rsidP="00AA5AD5">
      <w:pPr>
        <w:rPr>
          <w:rFonts w:ascii="Times New Roman" w:hAnsi="Times New Roman" w:cs="Times New Roman"/>
          <w:sz w:val="24"/>
          <w:szCs w:val="24"/>
        </w:rPr>
      </w:pPr>
      <w:r w:rsidRPr="00AA5AD5">
        <w:rPr>
          <w:rFonts w:ascii="Times New Roman" w:hAnsi="Times New Roman" w:cs="Times New Roman"/>
          <w:b/>
          <w:sz w:val="24"/>
          <w:szCs w:val="24"/>
        </w:rPr>
        <w:t>Περιεχόμενο του προγράμματος</w:t>
      </w:r>
      <w:r>
        <w:rPr>
          <w:rFonts w:ascii="Times New Roman" w:hAnsi="Times New Roman" w:cs="Times New Roman"/>
          <w:sz w:val="24"/>
          <w:szCs w:val="24"/>
        </w:rPr>
        <w:t xml:space="preserve"> αγωγής υγείας: </w:t>
      </w:r>
    </w:p>
    <w:p w:rsidR="00D842ED" w:rsidRDefault="00D842ED" w:rsidP="00EC49B0">
      <w:pPr>
        <w:jc w:val="both"/>
        <w:rPr>
          <w:rFonts w:ascii="Times New Roman" w:hAnsi="Times New Roman" w:cs="Times New Roman"/>
          <w:sz w:val="24"/>
          <w:szCs w:val="24"/>
          <w:u w:val="single"/>
        </w:rPr>
      </w:pPr>
    </w:p>
    <w:p w:rsidR="00EC49B0" w:rsidRDefault="00EC49B0" w:rsidP="00EC49B0">
      <w:pPr>
        <w:jc w:val="both"/>
        <w:rPr>
          <w:rFonts w:ascii="Times New Roman" w:hAnsi="Times New Roman" w:cs="Times New Roman"/>
          <w:sz w:val="24"/>
          <w:szCs w:val="24"/>
          <w:vertAlign w:val="superscript"/>
        </w:rPr>
      </w:pPr>
      <w:r w:rsidRPr="006D024B">
        <w:rPr>
          <w:rFonts w:ascii="Times New Roman" w:hAnsi="Times New Roman" w:cs="Times New Roman"/>
          <w:b/>
          <w:sz w:val="24"/>
          <w:szCs w:val="24"/>
          <w:u w:val="single"/>
        </w:rPr>
        <w:t>Μάθημα 1</w:t>
      </w:r>
      <w:r w:rsidRPr="006D024B">
        <w:rPr>
          <w:rFonts w:ascii="Times New Roman" w:hAnsi="Times New Roman" w:cs="Times New Roman"/>
          <w:b/>
          <w:sz w:val="24"/>
          <w:szCs w:val="24"/>
          <w:u w:val="single"/>
          <w:vertAlign w:val="superscript"/>
        </w:rPr>
        <w:t>ο</w:t>
      </w:r>
      <w:r w:rsidR="006D024B" w:rsidRPr="006D024B">
        <w:rPr>
          <w:rFonts w:ascii="Times New Roman" w:hAnsi="Times New Roman" w:cs="Times New Roman"/>
          <w:b/>
          <w:sz w:val="24"/>
          <w:szCs w:val="24"/>
          <w:u w:val="single"/>
        </w:rPr>
        <w:t>:</w:t>
      </w:r>
      <w:r w:rsidR="006D024B">
        <w:rPr>
          <w:rFonts w:ascii="Times New Roman" w:hAnsi="Times New Roman" w:cs="Times New Roman"/>
          <w:sz w:val="24"/>
          <w:szCs w:val="24"/>
          <w:u w:val="single"/>
        </w:rPr>
        <w:t xml:space="preserve"> </w:t>
      </w:r>
      <w:r>
        <w:rPr>
          <w:rFonts w:ascii="Times New Roman" w:hAnsi="Times New Roman" w:cs="Times New Roman"/>
          <w:sz w:val="24"/>
          <w:szCs w:val="24"/>
          <w:vertAlign w:val="superscript"/>
        </w:rPr>
        <w:t xml:space="preserve">  </w:t>
      </w:r>
      <w:r w:rsidR="006D024B">
        <w:rPr>
          <w:rFonts w:ascii="Times New Roman" w:hAnsi="Times New Roman" w:cs="Times New Roman"/>
          <w:sz w:val="24"/>
          <w:szCs w:val="24"/>
        </w:rPr>
        <w:t>Ενημέρωση για τις επιπτώσεις του αλκοόλ.</w:t>
      </w:r>
      <w:r>
        <w:rPr>
          <w:rFonts w:ascii="Times New Roman" w:hAnsi="Times New Roman" w:cs="Times New Roman"/>
          <w:sz w:val="24"/>
          <w:szCs w:val="24"/>
          <w:vertAlign w:val="superscript"/>
        </w:rPr>
        <w:t xml:space="preserve"> </w:t>
      </w:r>
    </w:p>
    <w:p w:rsidR="00AA5AD5" w:rsidRDefault="00FF7026" w:rsidP="00311052">
      <w:pPr>
        <w:jc w:val="both"/>
        <w:rPr>
          <w:rFonts w:ascii="Times New Roman" w:hAnsi="Times New Roman" w:cs="Times New Roman"/>
          <w:sz w:val="24"/>
          <w:szCs w:val="24"/>
        </w:rPr>
      </w:pPr>
      <w:r>
        <w:rPr>
          <w:rFonts w:ascii="Times New Roman" w:hAnsi="Times New Roman" w:cs="Times New Roman"/>
          <w:sz w:val="24"/>
          <w:szCs w:val="24"/>
        </w:rPr>
        <w:t xml:space="preserve">Σκοπός: </w:t>
      </w:r>
      <w:r w:rsidR="00EC49B0">
        <w:rPr>
          <w:rFonts w:ascii="Times New Roman" w:hAnsi="Times New Roman" w:cs="Times New Roman"/>
          <w:sz w:val="24"/>
          <w:szCs w:val="24"/>
        </w:rPr>
        <w:t>Ενημέρωση για τις επιπτώσεις του αλκοόλ στο σώμα και ασθένειες που προκαλε</w:t>
      </w:r>
      <w:r w:rsidR="00B64E57">
        <w:rPr>
          <w:rFonts w:ascii="Times New Roman" w:hAnsi="Times New Roman" w:cs="Times New Roman"/>
          <w:sz w:val="24"/>
          <w:szCs w:val="24"/>
        </w:rPr>
        <w:t>ί. (έγκυρα στατιστικά στοιχεί</w:t>
      </w:r>
      <w:r w:rsidR="00EC49B0">
        <w:rPr>
          <w:rFonts w:ascii="Times New Roman" w:hAnsi="Times New Roman" w:cs="Times New Roman"/>
          <w:sz w:val="24"/>
          <w:szCs w:val="24"/>
        </w:rPr>
        <w:t>α από την Π.Ο.Υ.)</w:t>
      </w:r>
    </w:p>
    <w:p w:rsidR="00EC49B0" w:rsidRDefault="00EC49B0" w:rsidP="00311052">
      <w:pPr>
        <w:jc w:val="both"/>
        <w:rPr>
          <w:rFonts w:ascii="Times New Roman" w:hAnsi="Times New Roman" w:cs="Times New Roman"/>
          <w:sz w:val="24"/>
          <w:szCs w:val="24"/>
        </w:rPr>
      </w:pPr>
      <w:r w:rsidRPr="00EC49B0">
        <w:rPr>
          <w:rFonts w:ascii="Times New Roman" w:hAnsi="Times New Roman" w:cs="Times New Roman"/>
          <w:sz w:val="24"/>
          <w:szCs w:val="24"/>
        </w:rPr>
        <w:t xml:space="preserve">Μέσα και μέθοδοι: </w:t>
      </w:r>
    </w:p>
    <w:p w:rsidR="00EC49B0" w:rsidRDefault="00EC49B0" w:rsidP="0031105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Σύντομη διάλεξη</w:t>
      </w:r>
      <w:r w:rsidRPr="00EC49B0">
        <w:rPr>
          <w:rFonts w:ascii="Times New Roman" w:hAnsi="Times New Roman" w:cs="Times New Roman"/>
          <w:sz w:val="24"/>
          <w:szCs w:val="24"/>
        </w:rPr>
        <w:t xml:space="preserve"> </w:t>
      </w:r>
    </w:p>
    <w:p w:rsidR="00EC49B0" w:rsidRDefault="00EC49B0" w:rsidP="0031105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Τ</w:t>
      </w:r>
      <w:r w:rsidRPr="00EC49B0">
        <w:rPr>
          <w:rFonts w:ascii="Times New Roman" w:hAnsi="Times New Roman" w:cs="Times New Roman"/>
          <w:sz w:val="24"/>
          <w:szCs w:val="24"/>
        </w:rPr>
        <w:t xml:space="preserve">εστ γνώσεων για το τι περιέχει και τι προκαλεί το αλκοόλ, </w:t>
      </w:r>
    </w:p>
    <w:p w:rsidR="00EC49B0" w:rsidRDefault="00EC49B0" w:rsidP="0031105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Δημιουργία ομάδων</w:t>
      </w:r>
      <w:r w:rsidRPr="00EC49B0">
        <w:rPr>
          <w:rFonts w:ascii="Times New Roman" w:hAnsi="Times New Roman" w:cs="Times New Roman"/>
          <w:sz w:val="24"/>
          <w:szCs w:val="24"/>
        </w:rPr>
        <w:t>: δημιουργία μηνυμάτων κατά του αλκοόλ για την διάδοσή τους εκτός τάξης.</w:t>
      </w:r>
    </w:p>
    <w:p w:rsidR="00EC49B0" w:rsidRDefault="00EC49B0" w:rsidP="0031105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Δημιουργία κουίζ με θέμα τις γνώσεις των παιδιών πάνω στις επιπτώσεις του αλκοόλ στον ανθρώπινο οργανισμό.</w:t>
      </w:r>
    </w:p>
    <w:p w:rsidR="00D842ED" w:rsidRDefault="00D842ED" w:rsidP="00D842ED">
      <w:pPr>
        <w:pStyle w:val="ListParagraph"/>
        <w:jc w:val="both"/>
        <w:rPr>
          <w:rFonts w:ascii="Times New Roman" w:hAnsi="Times New Roman" w:cs="Times New Roman"/>
          <w:sz w:val="24"/>
          <w:szCs w:val="24"/>
        </w:rPr>
      </w:pPr>
    </w:p>
    <w:p w:rsidR="00D842ED" w:rsidRDefault="00D842ED" w:rsidP="00D842ED">
      <w:pPr>
        <w:pStyle w:val="ListParagraph"/>
        <w:jc w:val="both"/>
        <w:rPr>
          <w:rFonts w:ascii="Times New Roman" w:hAnsi="Times New Roman" w:cs="Times New Roman"/>
          <w:sz w:val="24"/>
          <w:szCs w:val="24"/>
        </w:rPr>
      </w:pPr>
    </w:p>
    <w:p w:rsidR="00D842ED" w:rsidRDefault="00D842ED" w:rsidP="00D842ED">
      <w:pPr>
        <w:jc w:val="both"/>
        <w:rPr>
          <w:rFonts w:ascii="Times New Roman" w:hAnsi="Times New Roman" w:cs="Times New Roman"/>
          <w:sz w:val="24"/>
          <w:szCs w:val="24"/>
          <w:u w:val="single"/>
        </w:rPr>
      </w:pPr>
      <w:r w:rsidRPr="006D024B">
        <w:rPr>
          <w:rFonts w:ascii="Times New Roman" w:hAnsi="Times New Roman" w:cs="Times New Roman"/>
          <w:b/>
          <w:sz w:val="24"/>
          <w:szCs w:val="24"/>
          <w:u w:val="single"/>
        </w:rPr>
        <w:t>Μάθημα 2</w:t>
      </w:r>
      <w:r w:rsidRPr="006D024B">
        <w:rPr>
          <w:rFonts w:ascii="Times New Roman" w:hAnsi="Times New Roman" w:cs="Times New Roman"/>
          <w:b/>
          <w:sz w:val="24"/>
          <w:szCs w:val="24"/>
          <w:u w:val="single"/>
          <w:vertAlign w:val="superscript"/>
        </w:rPr>
        <w:t>ο</w:t>
      </w:r>
      <w:r w:rsidR="006D024B" w:rsidRPr="006D024B">
        <w:rPr>
          <w:rFonts w:ascii="Times New Roman" w:hAnsi="Times New Roman" w:cs="Times New Roman"/>
          <w:b/>
          <w:sz w:val="24"/>
          <w:szCs w:val="24"/>
          <w:u w:val="single"/>
        </w:rPr>
        <w:t>:</w:t>
      </w:r>
      <w:r w:rsidR="006D024B">
        <w:rPr>
          <w:rFonts w:ascii="Times New Roman" w:hAnsi="Times New Roman" w:cs="Times New Roman"/>
          <w:sz w:val="24"/>
          <w:szCs w:val="24"/>
          <w:u w:val="single"/>
        </w:rPr>
        <w:t xml:space="preserve"> </w:t>
      </w:r>
      <w:r w:rsidR="006D024B">
        <w:rPr>
          <w:rFonts w:ascii="Times New Roman" w:hAnsi="Times New Roman" w:cs="Times New Roman"/>
          <w:sz w:val="24"/>
          <w:szCs w:val="24"/>
        </w:rPr>
        <w:t xml:space="preserve"> </w:t>
      </w:r>
      <w:r w:rsidR="006D024B" w:rsidRPr="006D024B">
        <w:rPr>
          <w:rFonts w:ascii="Times New Roman" w:hAnsi="Times New Roman" w:cs="Times New Roman"/>
          <w:sz w:val="24"/>
          <w:szCs w:val="24"/>
        </w:rPr>
        <w:t>Οφέλη της άσκησης</w:t>
      </w:r>
      <w:r w:rsidR="006D024B">
        <w:rPr>
          <w:rFonts w:ascii="Times New Roman" w:hAnsi="Times New Roman" w:cs="Times New Roman"/>
          <w:sz w:val="24"/>
          <w:szCs w:val="24"/>
        </w:rPr>
        <w:t>.</w:t>
      </w:r>
    </w:p>
    <w:p w:rsidR="00D842ED" w:rsidRDefault="00FF7026" w:rsidP="00D842ED">
      <w:pPr>
        <w:jc w:val="both"/>
        <w:rPr>
          <w:rFonts w:ascii="Times New Roman" w:hAnsi="Times New Roman" w:cs="Times New Roman"/>
          <w:sz w:val="24"/>
          <w:szCs w:val="24"/>
        </w:rPr>
      </w:pPr>
      <w:r w:rsidRPr="00FF7026">
        <w:rPr>
          <w:rFonts w:ascii="Times New Roman" w:hAnsi="Times New Roman" w:cs="Times New Roman"/>
          <w:sz w:val="24"/>
          <w:szCs w:val="24"/>
        </w:rPr>
        <w:t>Σκοπός:</w:t>
      </w:r>
      <w:r>
        <w:rPr>
          <w:rFonts w:ascii="Times New Roman" w:hAnsi="Times New Roman" w:cs="Times New Roman"/>
          <w:sz w:val="24"/>
          <w:szCs w:val="24"/>
        </w:rPr>
        <w:t xml:space="preserve"> </w:t>
      </w:r>
      <w:r w:rsidR="00D842ED">
        <w:rPr>
          <w:rFonts w:ascii="Times New Roman" w:hAnsi="Times New Roman" w:cs="Times New Roman"/>
          <w:sz w:val="24"/>
          <w:szCs w:val="24"/>
        </w:rPr>
        <w:t>Οφέλη της άσκησης και βλάβες του αλκοόλ στον ανθρώπινο οργανισμό.</w:t>
      </w:r>
    </w:p>
    <w:p w:rsidR="00D842ED" w:rsidRDefault="00D842ED" w:rsidP="00D842ED">
      <w:pPr>
        <w:jc w:val="both"/>
        <w:rPr>
          <w:rFonts w:ascii="Times New Roman" w:hAnsi="Times New Roman" w:cs="Times New Roman"/>
          <w:sz w:val="24"/>
          <w:szCs w:val="24"/>
        </w:rPr>
      </w:pPr>
      <w:r>
        <w:rPr>
          <w:rFonts w:ascii="Times New Roman" w:hAnsi="Times New Roman" w:cs="Times New Roman"/>
          <w:sz w:val="24"/>
          <w:szCs w:val="24"/>
        </w:rPr>
        <w:t xml:space="preserve">Μέσα και μέθοδοι: </w:t>
      </w:r>
    </w:p>
    <w:p w:rsidR="00D842ED" w:rsidRDefault="00D842ED" w:rsidP="00944CD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Σύντομη διάλεξη </w:t>
      </w:r>
    </w:p>
    <w:p w:rsidR="00D842ED" w:rsidRDefault="00402134" w:rsidP="00944CD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Κουίζ 1: </w:t>
      </w:r>
      <w:r w:rsidR="00D842ED">
        <w:rPr>
          <w:rFonts w:ascii="Times New Roman" w:hAnsi="Times New Roman" w:cs="Times New Roman"/>
          <w:sz w:val="24"/>
          <w:szCs w:val="24"/>
        </w:rPr>
        <w:t>Τεστ γνώσεων γιατί η άσκηση είναι σημαντική για την υγεία</w:t>
      </w:r>
    </w:p>
    <w:p w:rsidR="00D842ED" w:rsidRDefault="00D842ED" w:rsidP="00944CD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Ομαδική άσκηση: Γιατί το αλκοόλ μειώνει την ικανότητα άσκησης</w:t>
      </w:r>
    </w:p>
    <w:p w:rsidR="00D842ED" w:rsidRDefault="00402134" w:rsidP="00944CD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Κ</w:t>
      </w:r>
      <w:r w:rsidR="00D842ED">
        <w:rPr>
          <w:rFonts w:ascii="Times New Roman" w:hAnsi="Times New Roman" w:cs="Times New Roman"/>
          <w:sz w:val="24"/>
          <w:szCs w:val="24"/>
        </w:rPr>
        <w:t>ουίζ</w:t>
      </w:r>
      <w:r>
        <w:rPr>
          <w:rFonts w:ascii="Times New Roman" w:hAnsi="Times New Roman" w:cs="Times New Roman"/>
          <w:sz w:val="24"/>
          <w:szCs w:val="24"/>
        </w:rPr>
        <w:t xml:space="preserve"> 2: Μ</w:t>
      </w:r>
      <w:r w:rsidR="00D842ED">
        <w:rPr>
          <w:rFonts w:ascii="Times New Roman" w:hAnsi="Times New Roman" w:cs="Times New Roman"/>
          <w:sz w:val="24"/>
          <w:szCs w:val="24"/>
        </w:rPr>
        <w:t>ε θέμα τις γνώσεις των παιδιών για τα οφέλη της άσκησης στον ανθρώπινο οργανισμό</w:t>
      </w:r>
    </w:p>
    <w:p w:rsidR="00D842ED" w:rsidRDefault="00241948" w:rsidP="00944CD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Παιδαγωγικό παιχνίδι</w:t>
      </w:r>
      <w:r w:rsidR="00D842ED">
        <w:rPr>
          <w:rFonts w:ascii="Times New Roman" w:hAnsi="Times New Roman" w:cs="Times New Roman"/>
          <w:sz w:val="24"/>
          <w:szCs w:val="24"/>
        </w:rPr>
        <w:t>: τρέξιμο με μία μπάλα του μπάσκετ στα χέρια τους, μέτρηση σφυγμών</w:t>
      </w:r>
    </w:p>
    <w:p w:rsidR="00D842ED" w:rsidRDefault="00D842ED" w:rsidP="00D842ED">
      <w:pPr>
        <w:pStyle w:val="ListParagraph"/>
        <w:jc w:val="both"/>
        <w:rPr>
          <w:rFonts w:ascii="Times New Roman" w:hAnsi="Times New Roman" w:cs="Times New Roman"/>
          <w:sz w:val="24"/>
          <w:szCs w:val="24"/>
        </w:rPr>
      </w:pPr>
    </w:p>
    <w:p w:rsidR="00D842ED" w:rsidRDefault="00D842ED" w:rsidP="00D842ED">
      <w:pPr>
        <w:jc w:val="both"/>
        <w:rPr>
          <w:rFonts w:ascii="Times New Roman" w:hAnsi="Times New Roman" w:cs="Times New Roman"/>
          <w:sz w:val="24"/>
          <w:szCs w:val="24"/>
          <w:u w:val="single"/>
        </w:rPr>
      </w:pPr>
    </w:p>
    <w:p w:rsidR="00D842ED" w:rsidRDefault="00D842ED" w:rsidP="00D842ED">
      <w:pPr>
        <w:jc w:val="both"/>
        <w:rPr>
          <w:rFonts w:ascii="Times New Roman" w:hAnsi="Times New Roman" w:cs="Times New Roman"/>
          <w:sz w:val="24"/>
          <w:szCs w:val="24"/>
        </w:rPr>
      </w:pPr>
      <w:r w:rsidRPr="006D024B">
        <w:rPr>
          <w:rFonts w:ascii="Times New Roman" w:hAnsi="Times New Roman" w:cs="Times New Roman"/>
          <w:b/>
          <w:sz w:val="24"/>
          <w:szCs w:val="24"/>
          <w:u w:val="single"/>
        </w:rPr>
        <w:lastRenderedPageBreak/>
        <w:t>Μάθημα 3</w:t>
      </w:r>
      <w:r w:rsidRPr="006D024B">
        <w:rPr>
          <w:rFonts w:ascii="Times New Roman" w:hAnsi="Times New Roman" w:cs="Times New Roman"/>
          <w:b/>
          <w:sz w:val="24"/>
          <w:szCs w:val="24"/>
          <w:u w:val="single"/>
          <w:vertAlign w:val="superscript"/>
        </w:rPr>
        <w:t>ο</w:t>
      </w:r>
      <w:r w:rsidR="006D024B">
        <w:rPr>
          <w:rFonts w:ascii="Times New Roman" w:hAnsi="Times New Roman" w:cs="Times New Roman"/>
          <w:sz w:val="24"/>
          <w:szCs w:val="24"/>
          <w:u w:val="single"/>
        </w:rPr>
        <w:t>:</w:t>
      </w:r>
      <w:r w:rsidR="006D024B">
        <w:rPr>
          <w:rFonts w:ascii="Times New Roman" w:hAnsi="Times New Roman" w:cs="Times New Roman"/>
          <w:sz w:val="24"/>
          <w:szCs w:val="24"/>
        </w:rPr>
        <w:t xml:space="preserve"> Πώς αρνούμαι έξυπνα;</w:t>
      </w:r>
      <w:r w:rsidRPr="00D842E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D842ED" w:rsidRDefault="00FF7026" w:rsidP="00D842ED">
      <w:pPr>
        <w:jc w:val="both"/>
        <w:rPr>
          <w:rFonts w:ascii="Times New Roman" w:hAnsi="Times New Roman" w:cs="Times New Roman"/>
          <w:sz w:val="24"/>
          <w:szCs w:val="24"/>
        </w:rPr>
      </w:pPr>
      <w:r w:rsidRPr="00FF7026">
        <w:rPr>
          <w:rFonts w:ascii="Times New Roman" w:hAnsi="Times New Roman" w:cs="Times New Roman"/>
          <w:sz w:val="24"/>
          <w:szCs w:val="24"/>
        </w:rPr>
        <w:t>Σκοπός:</w:t>
      </w:r>
      <w:r>
        <w:rPr>
          <w:rFonts w:ascii="Times New Roman" w:hAnsi="Times New Roman" w:cs="Times New Roman"/>
          <w:sz w:val="24"/>
          <w:szCs w:val="24"/>
        </w:rPr>
        <w:t xml:space="preserve"> </w:t>
      </w:r>
      <w:r w:rsidR="00AB1EDE">
        <w:rPr>
          <w:rFonts w:ascii="Times New Roman" w:hAnsi="Times New Roman" w:cs="Times New Roman"/>
          <w:sz w:val="24"/>
          <w:szCs w:val="24"/>
        </w:rPr>
        <w:t>Εξάσκηση σε δεξιότητες άρνησης και αντίστασης στην πίεση των άλλων. Εξάσκηση σε αντιστρεσογόνες ασκήσεις (</w:t>
      </w:r>
      <w:r w:rsidR="00AB1EDE">
        <w:rPr>
          <w:rFonts w:ascii="Times New Roman" w:hAnsi="Times New Roman" w:cs="Times New Roman"/>
          <w:sz w:val="24"/>
          <w:szCs w:val="24"/>
          <w:lang w:val="en-US"/>
        </w:rPr>
        <w:t>anti</w:t>
      </w:r>
      <w:r w:rsidR="00AB1EDE" w:rsidRPr="00AB1EDE">
        <w:rPr>
          <w:rFonts w:ascii="Times New Roman" w:hAnsi="Times New Roman" w:cs="Times New Roman"/>
          <w:sz w:val="24"/>
          <w:szCs w:val="24"/>
        </w:rPr>
        <w:t>-</w:t>
      </w:r>
      <w:r w:rsidR="00AB1EDE">
        <w:rPr>
          <w:rFonts w:ascii="Times New Roman" w:hAnsi="Times New Roman" w:cs="Times New Roman"/>
          <w:sz w:val="24"/>
          <w:szCs w:val="24"/>
          <w:lang w:val="en-US"/>
        </w:rPr>
        <w:t>stretching</w:t>
      </w:r>
      <w:r w:rsidR="00AB1EDE" w:rsidRPr="00AB1EDE">
        <w:rPr>
          <w:rFonts w:ascii="Times New Roman" w:hAnsi="Times New Roman" w:cs="Times New Roman"/>
          <w:sz w:val="24"/>
          <w:szCs w:val="24"/>
        </w:rPr>
        <w:t xml:space="preserve"> </w:t>
      </w:r>
      <w:r w:rsidR="00AB1EDE">
        <w:rPr>
          <w:rFonts w:ascii="Times New Roman" w:hAnsi="Times New Roman" w:cs="Times New Roman"/>
          <w:sz w:val="24"/>
          <w:szCs w:val="24"/>
          <w:lang w:val="en-US"/>
        </w:rPr>
        <w:t>balls</w:t>
      </w:r>
      <w:r w:rsidR="00AB1EDE" w:rsidRPr="00AB1EDE">
        <w:rPr>
          <w:rFonts w:ascii="Times New Roman" w:hAnsi="Times New Roman" w:cs="Times New Roman"/>
          <w:sz w:val="24"/>
          <w:szCs w:val="24"/>
        </w:rPr>
        <w:t>)</w:t>
      </w:r>
      <w:r w:rsidR="00AB1EDE">
        <w:rPr>
          <w:rFonts w:ascii="Times New Roman" w:hAnsi="Times New Roman" w:cs="Times New Roman"/>
          <w:sz w:val="24"/>
          <w:szCs w:val="24"/>
        </w:rPr>
        <w:t xml:space="preserve">  </w:t>
      </w:r>
    </w:p>
    <w:p w:rsidR="00AB1EDE" w:rsidRDefault="00AB1EDE" w:rsidP="00D842ED">
      <w:pPr>
        <w:jc w:val="both"/>
        <w:rPr>
          <w:rFonts w:ascii="Times New Roman" w:hAnsi="Times New Roman" w:cs="Times New Roman"/>
          <w:sz w:val="24"/>
          <w:szCs w:val="24"/>
        </w:rPr>
      </w:pPr>
      <w:r>
        <w:rPr>
          <w:rFonts w:ascii="Times New Roman" w:hAnsi="Times New Roman" w:cs="Times New Roman"/>
          <w:sz w:val="24"/>
          <w:szCs w:val="24"/>
        </w:rPr>
        <w:t>Μέσα και μέθοδοι:</w:t>
      </w:r>
    </w:p>
    <w:p w:rsidR="00AB1EDE" w:rsidRDefault="00AB1EDE" w:rsidP="00944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Τα «έξυπνα όχι», δεξιότητες άρνησης και εξάσκηση με την μορφή θεατρικού ρόλου σε σκετσάκια.</w:t>
      </w:r>
    </w:p>
    <w:p w:rsidR="00B35D50" w:rsidRPr="00B35D50" w:rsidRDefault="00AB1EDE" w:rsidP="00944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Ασκ</w:t>
      </w:r>
      <w:r w:rsidR="00B35D50">
        <w:rPr>
          <w:rFonts w:ascii="Times New Roman" w:hAnsi="Times New Roman" w:cs="Times New Roman"/>
          <w:sz w:val="24"/>
          <w:szCs w:val="24"/>
        </w:rPr>
        <w:t xml:space="preserve">ήσεις χαλάρωσης με την χρήση </w:t>
      </w:r>
      <w:r w:rsidR="00B35D50" w:rsidRPr="00B35D50">
        <w:rPr>
          <w:rFonts w:ascii="Times New Roman" w:hAnsi="Times New Roman" w:cs="Times New Roman"/>
          <w:sz w:val="24"/>
          <w:szCs w:val="24"/>
          <w:lang w:val="en-US"/>
        </w:rPr>
        <w:t>anti</w:t>
      </w:r>
      <w:r w:rsidR="00B35D50" w:rsidRPr="00B35D50">
        <w:rPr>
          <w:rFonts w:ascii="Times New Roman" w:hAnsi="Times New Roman" w:cs="Times New Roman"/>
          <w:sz w:val="24"/>
          <w:szCs w:val="24"/>
        </w:rPr>
        <w:t>-</w:t>
      </w:r>
      <w:r w:rsidR="00B35D50" w:rsidRPr="00B35D50">
        <w:rPr>
          <w:rFonts w:ascii="Times New Roman" w:hAnsi="Times New Roman" w:cs="Times New Roman"/>
          <w:sz w:val="24"/>
          <w:szCs w:val="24"/>
          <w:lang w:val="en-US"/>
        </w:rPr>
        <w:t>stretching</w:t>
      </w:r>
      <w:r w:rsidR="00B35D50" w:rsidRPr="00B35D50">
        <w:rPr>
          <w:rFonts w:ascii="Times New Roman" w:hAnsi="Times New Roman" w:cs="Times New Roman"/>
          <w:sz w:val="24"/>
          <w:szCs w:val="24"/>
        </w:rPr>
        <w:t xml:space="preserve"> </w:t>
      </w:r>
      <w:r w:rsidR="00B35D50" w:rsidRPr="00B35D50">
        <w:rPr>
          <w:rFonts w:ascii="Times New Roman" w:hAnsi="Times New Roman" w:cs="Times New Roman"/>
          <w:sz w:val="24"/>
          <w:szCs w:val="24"/>
          <w:lang w:val="en-US"/>
        </w:rPr>
        <w:t>balls</w:t>
      </w:r>
    </w:p>
    <w:p w:rsidR="00B35D50" w:rsidRDefault="00B35D50" w:rsidP="00944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Κατασκευή αφισών με συνθήματα κατά της χρήσης του αλκοόλ</w:t>
      </w:r>
    </w:p>
    <w:p w:rsidR="00B35D50" w:rsidRDefault="00B35D50" w:rsidP="00B35D50">
      <w:pPr>
        <w:pStyle w:val="ListParagraph"/>
        <w:jc w:val="both"/>
        <w:rPr>
          <w:rFonts w:ascii="Times New Roman" w:hAnsi="Times New Roman" w:cs="Times New Roman"/>
          <w:sz w:val="24"/>
          <w:szCs w:val="24"/>
        </w:rPr>
      </w:pPr>
    </w:p>
    <w:p w:rsidR="00C11945" w:rsidRDefault="00C11945" w:rsidP="00B35D50">
      <w:pPr>
        <w:pStyle w:val="ListParagraph"/>
        <w:jc w:val="both"/>
        <w:rPr>
          <w:rFonts w:ascii="Times New Roman" w:hAnsi="Times New Roman" w:cs="Times New Roman"/>
          <w:sz w:val="24"/>
          <w:szCs w:val="24"/>
        </w:rPr>
      </w:pPr>
    </w:p>
    <w:p w:rsidR="00B35D50" w:rsidRPr="006D024B" w:rsidRDefault="00B35D50" w:rsidP="00B35D50">
      <w:pPr>
        <w:jc w:val="both"/>
        <w:rPr>
          <w:rFonts w:ascii="Times New Roman" w:hAnsi="Times New Roman" w:cs="Times New Roman"/>
          <w:sz w:val="24"/>
          <w:szCs w:val="24"/>
        </w:rPr>
      </w:pPr>
      <w:r w:rsidRPr="006D024B">
        <w:rPr>
          <w:rFonts w:ascii="Times New Roman" w:hAnsi="Times New Roman" w:cs="Times New Roman"/>
          <w:b/>
          <w:sz w:val="24"/>
          <w:szCs w:val="24"/>
          <w:u w:val="single"/>
        </w:rPr>
        <w:t>Μάθημα 4</w:t>
      </w:r>
      <w:r w:rsidRPr="006D024B">
        <w:rPr>
          <w:rFonts w:ascii="Times New Roman" w:hAnsi="Times New Roman" w:cs="Times New Roman"/>
          <w:b/>
          <w:sz w:val="24"/>
          <w:szCs w:val="24"/>
          <w:u w:val="single"/>
          <w:vertAlign w:val="superscript"/>
        </w:rPr>
        <w:t>ο</w:t>
      </w:r>
      <w:r w:rsidR="006D024B">
        <w:rPr>
          <w:rFonts w:ascii="Times New Roman" w:hAnsi="Times New Roman" w:cs="Times New Roman"/>
          <w:b/>
          <w:sz w:val="24"/>
          <w:szCs w:val="24"/>
          <w:u w:val="single"/>
        </w:rPr>
        <w:t>:</w:t>
      </w:r>
      <w:r w:rsidR="006D024B">
        <w:rPr>
          <w:rFonts w:ascii="Times New Roman" w:hAnsi="Times New Roman" w:cs="Times New Roman"/>
          <w:b/>
          <w:sz w:val="24"/>
          <w:szCs w:val="24"/>
        </w:rPr>
        <w:t xml:space="preserve"> </w:t>
      </w:r>
      <w:r w:rsidR="006D024B">
        <w:rPr>
          <w:rFonts w:ascii="Times New Roman" w:hAnsi="Times New Roman" w:cs="Times New Roman"/>
          <w:sz w:val="24"/>
          <w:szCs w:val="24"/>
        </w:rPr>
        <w:t>Καθορισμοί στόχων.</w:t>
      </w:r>
    </w:p>
    <w:p w:rsidR="00B35D50" w:rsidRDefault="00FF7026" w:rsidP="00B35D50">
      <w:pPr>
        <w:jc w:val="both"/>
        <w:rPr>
          <w:rFonts w:ascii="Times New Roman" w:hAnsi="Times New Roman" w:cs="Times New Roman"/>
          <w:sz w:val="24"/>
          <w:szCs w:val="24"/>
        </w:rPr>
      </w:pPr>
      <w:r w:rsidRPr="00FF7026">
        <w:rPr>
          <w:rFonts w:ascii="Times New Roman" w:hAnsi="Times New Roman" w:cs="Times New Roman"/>
          <w:sz w:val="24"/>
          <w:szCs w:val="24"/>
        </w:rPr>
        <w:t>Σκοπός:</w:t>
      </w:r>
      <w:r>
        <w:rPr>
          <w:rFonts w:ascii="Times New Roman" w:hAnsi="Times New Roman" w:cs="Times New Roman"/>
          <w:sz w:val="24"/>
          <w:szCs w:val="24"/>
        </w:rPr>
        <w:t xml:space="preserve"> </w:t>
      </w:r>
      <w:r w:rsidR="00B35D50">
        <w:rPr>
          <w:rFonts w:ascii="Times New Roman" w:hAnsi="Times New Roman" w:cs="Times New Roman"/>
          <w:sz w:val="24"/>
          <w:szCs w:val="24"/>
        </w:rPr>
        <w:t>Εξάσκηση σε δεξιότητες καθορισμού στόχων σε σχέση με την χρήση</w:t>
      </w:r>
      <w:r w:rsidR="007F4B45">
        <w:rPr>
          <w:rFonts w:ascii="Times New Roman" w:hAnsi="Times New Roman" w:cs="Times New Roman"/>
          <w:sz w:val="24"/>
          <w:szCs w:val="24"/>
        </w:rPr>
        <w:t xml:space="preserve"> του αλκοόλ σε ομαδικό και ατομικό</w:t>
      </w:r>
      <w:r w:rsidR="00B35D50">
        <w:rPr>
          <w:rFonts w:ascii="Times New Roman" w:hAnsi="Times New Roman" w:cs="Times New Roman"/>
          <w:sz w:val="24"/>
          <w:szCs w:val="24"/>
        </w:rPr>
        <w:t xml:space="preserve"> επίπεδο.</w:t>
      </w:r>
    </w:p>
    <w:p w:rsidR="00B35D50" w:rsidRDefault="00B35D50" w:rsidP="00B35D50">
      <w:pPr>
        <w:jc w:val="both"/>
        <w:rPr>
          <w:rFonts w:ascii="Times New Roman" w:hAnsi="Times New Roman" w:cs="Times New Roman"/>
          <w:sz w:val="24"/>
          <w:szCs w:val="24"/>
        </w:rPr>
      </w:pPr>
    </w:p>
    <w:p w:rsidR="00B35D50" w:rsidRDefault="00B35D50" w:rsidP="00B35D50">
      <w:pPr>
        <w:jc w:val="both"/>
        <w:rPr>
          <w:rFonts w:ascii="Times New Roman" w:hAnsi="Times New Roman" w:cs="Times New Roman"/>
          <w:sz w:val="24"/>
          <w:szCs w:val="24"/>
        </w:rPr>
      </w:pPr>
      <w:r>
        <w:rPr>
          <w:rFonts w:ascii="Times New Roman" w:hAnsi="Times New Roman" w:cs="Times New Roman"/>
          <w:sz w:val="24"/>
          <w:szCs w:val="24"/>
        </w:rPr>
        <w:t>Μέσα και μέθοδοι:</w:t>
      </w:r>
    </w:p>
    <w:p w:rsidR="00AB1EDE" w:rsidRDefault="00B35D50" w:rsidP="00944CD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Καθοδήγηση βήμα-βήμα για την εκμάθηση των αρχών της σωστής στοχοθέτησης </w:t>
      </w:r>
    </w:p>
    <w:p w:rsidR="00B35D50" w:rsidRDefault="00B35D50" w:rsidP="00944CD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Δημιουργία ομαδικών στόχων για την αποφυγή του καπνίσματος</w:t>
      </w:r>
    </w:p>
    <w:p w:rsidR="00B35D50" w:rsidRDefault="00B35D50" w:rsidP="00944CD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Δημιουργία ατομικών στόχων </w:t>
      </w:r>
      <w:r w:rsidRPr="00B35D50">
        <w:rPr>
          <w:rFonts w:ascii="Times New Roman" w:hAnsi="Times New Roman" w:cs="Times New Roman"/>
          <w:sz w:val="24"/>
          <w:szCs w:val="24"/>
        </w:rPr>
        <w:t>για την αποφυγή του καπνίσματος</w:t>
      </w:r>
    </w:p>
    <w:p w:rsidR="00B35D50" w:rsidRDefault="00B35D50" w:rsidP="00944CD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Οι στόχοι της τάξης βαλμένοι σε αφίσα μέσα στην τάξη</w:t>
      </w:r>
    </w:p>
    <w:p w:rsidR="00B603D1" w:rsidRDefault="00B35D50" w:rsidP="00944CD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Δημιουργία μηνυμάτων κατά της χρήσης αλκοόλ </w:t>
      </w:r>
      <w:r w:rsidR="00B603D1">
        <w:rPr>
          <w:rFonts w:ascii="Times New Roman" w:hAnsi="Times New Roman" w:cs="Times New Roman"/>
          <w:sz w:val="24"/>
          <w:szCs w:val="24"/>
        </w:rPr>
        <w:t>και μεταφορά τους σε φίλους και γονείς εκτός σχολείου</w:t>
      </w:r>
    </w:p>
    <w:p w:rsidR="00B603D1" w:rsidRDefault="00B603D1" w:rsidP="00B603D1">
      <w:pPr>
        <w:ind w:left="60"/>
        <w:jc w:val="both"/>
        <w:rPr>
          <w:rFonts w:ascii="Times New Roman" w:hAnsi="Times New Roman" w:cs="Times New Roman"/>
          <w:sz w:val="24"/>
          <w:szCs w:val="24"/>
        </w:rPr>
      </w:pPr>
    </w:p>
    <w:p w:rsidR="00C11945" w:rsidRDefault="00C11945" w:rsidP="00C11945">
      <w:pPr>
        <w:ind w:left="60"/>
        <w:jc w:val="both"/>
        <w:rPr>
          <w:rFonts w:ascii="Times New Roman" w:hAnsi="Times New Roman" w:cs="Times New Roman"/>
          <w:sz w:val="24"/>
          <w:szCs w:val="24"/>
          <w:u w:val="single"/>
        </w:rPr>
      </w:pPr>
    </w:p>
    <w:p w:rsidR="00B35D50" w:rsidRPr="00C11945" w:rsidRDefault="00B603D1" w:rsidP="00C11945">
      <w:pPr>
        <w:ind w:left="60"/>
        <w:jc w:val="both"/>
        <w:rPr>
          <w:rFonts w:ascii="Times New Roman" w:hAnsi="Times New Roman" w:cs="Times New Roman"/>
          <w:sz w:val="24"/>
          <w:szCs w:val="24"/>
          <w:u w:val="single"/>
        </w:rPr>
      </w:pPr>
      <w:r w:rsidRPr="006D024B">
        <w:rPr>
          <w:rFonts w:ascii="Times New Roman" w:hAnsi="Times New Roman" w:cs="Times New Roman"/>
          <w:b/>
          <w:sz w:val="24"/>
          <w:szCs w:val="24"/>
          <w:u w:val="single"/>
        </w:rPr>
        <w:t>Μάθημα 5</w:t>
      </w:r>
      <w:r w:rsidRPr="006D024B">
        <w:rPr>
          <w:rFonts w:ascii="Times New Roman" w:hAnsi="Times New Roman" w:cs="Times New Roman"/>
          <w:b/>
          <w:sz w:val="24"/>
          <w:szCs w:val="24"/>
          <w:u w:val="single"/>
          <w:vertAlign w:val="superscript"/>
        </w:rPr>
        <w:t>ο</w:t>
      </w:r>
      <w:r w:rsidR="006D024B" w:rsidRPr="006D024B">
        <w:rPr>
          <w:rFonts w:ascii="Times New Roman" w:hAnsi="Times New Roman" w:cs="Times New Roman"/>
          <w:b/>
          <w:sz w:val="24"/>
          <w:szCs w:val="24"/>
          <w:u w:val="single"/>
        </w:rPr>
        <w:t>:</w:t>
      </w:r>
      <w:r w:rsidR="006D024B">
        <w:rPr>
          <w:rFonts w:ascii="Times New Roman" w:hAnsi="Times New Roman" w:cs="Times New Roman"/>
          <w:sz w:val="24"/>
          <w:szCs w:val="24"/>
        </w:rPr>
        <w:t xml:space="preserve">  Αυτό-αξιολόγηση φυσικής κατάστασης.</w:t>
      </w:r>
      <w:r w:rsidRPr="00B603D1">
        <w:rPr>
          <w:rFonts w:ascii="Times New Roman" w:hAnsi="Times New Roman" w:cs="Times New Roman"/>
          <w:sz w:val="24"/>
          <w:szCs w:val="24"/>
          <w:u w:val="single"/>
        </w:rPr>
        <w:t xml:space="preserve"> </w:t>
      </w:r>
    </w:p>
    <w:p w:rsidR="00B603D1" w:rsidRDefault="00FF7026" w:rsidP="00B35D50">
      <w:pPr>
        <w:ind w:left="420"/>
        <w:jc w:val="both"/>
        <w:rPr>
          <w:rFonts w:ascii="Times New Roman" w:hAnsi="Times New Roman" w:cs="Times New Roman"/>
          <w:sz w:val="24"/>
          <w:szCs w:val="24"/>
        </w:rPr>
      </w:pPr>
      <w:r w:rsidRPr="00FF7026">
        <w:rPr>
          <w:rFonts w:ascii="Times New Roman" w:hAnsi="Times New Roman" w:cs="Times New Roman"/>
          <w:sz w:val="24"/>
          <w:szCs w:val="24"/>
        </w:rPr>
        <w:t>Σκοπός:</w:t>
      </w:r>
      <w:r>
        <w:rPr>
          <w:rFonts w:ascii="Times New Roman" w:hAnsi="Times New Roman" w:cs="Times New Roman"/>
          <w:sz w:val="24"/>
          <w:szCs w:val="24"/>
        </w:rPr>
        <w:t xml:space="preserve"> </w:t>
      </w:r>
      <w:r w:rsidR="006D024B">
        <w:rPr>
          <w:rFonts w:ascii="Times New Roman" w:hAnsi="Times New Roman" w:cs="Times New Roman"/>
          <w:sz w:val="24"/>
          <w:szCs w:val="24"/>
        </w:rPr>
        <w:t xml:space="preserve">Πώς μπορούν τα παιδιά να κρίνουν την φυσική τους κατάσταση. </w:t>
      </w:r>
    </w:p>
    <w:p w:rsidR="00B603D1" w:rsidRDefault="00B603D1" w:rsidP="00B35D50">
      <w:pPr>
        <w:ind w:left="420"/>
        <w:jc w:val="both"/>
        <w:rPr>
          <w:rFonts w:ascii="Times New Roman" w:hAnsi="Times New Roman" w:cs="Times New Roman"/>
          <w:sz w:val="24"/>
          <w:szCs w:val="24"/>
        </w:rPr>
      </w:pPr>
      <w:r>
        <w:rPr>
          <w:rFonts w:ascii="Times New Roman" w:hAnsi="Times New Roman" w:cs="Times New Roman"/>
          <w:sz w:val="24"/>
          <w:szCs w:val="24"/>
        </w:rPr>
        <w:t>Μέσα και μέθοδοι:</w:t>
      </w:r>
    </w:p>
    <w:p w:rsidR="00B603D1" w:rsidRDefault="00B603D1" w:rsidP="00944CD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Εύρεση δείκτη δραστηριοποίησης</w:t>
      </w:r>
    </w:p>
    <w:p w:rsidR="00B603D1" w:rsidRDefault="00B603D1" w:rsidP="00944CD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Αξιολόγηση φυσικής κατάστασης ( πχ ευλυγισία) </w:t>
      </w:r>
    </w:p>
    <w:p w:rsidR="00B603D1" w:rsidRDefault="00B603D1" w:rsidP="00944CD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Καθορισμός στόχων για αύξηση κινητικής δραστηριότητας</w:t>
      </w:r>
    </w:p>
    <w:p w:rsidR="00B603D1" w:rsidRDefault="00B603D1" w:rsidP="00944CD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Εξάσκηση για βελτίωση φυσικής κατάστασης</w:t>
      </w:r>
    </w:p>
    <w:p w:rsidR="00B603D1" w:rsidRDefault="00B603D1" w:rsidP="00B603D1">
      <w:pPr>
        <w:ind w:left="420"/>
        <w:jc w:val="both"/>
        <w:rPr>
          <w:rFonts w:ascii="Times New Roman" w:hAnsi="Times New Roman" w:cs="Times New Roman"/>
          <w:sz w:val="24"/>
          <w:szCs w:val="24"/>
        </w:rPr>
      </w:pPr>
    </w:p>
    <w:p w:rsidR="00B603D1" w:rsidRDefault="00B603D1" w:rsidP="00B603D1">
      <w:pPr>
        <w:ind w:left="420"/>
        <w:jc w:val="both"/>
        <w:rPr>
          <w:rFonts w:ascii="Times New Roman" w:hAnsi="Times New Roman" w:cs="Times New Roman"/>
          <w:sz w:val="24"/>
          <w:szCs w:val="24"/>
          <w:u w:val="single"/>
        </w:rPr>
      </w:pPr>
    </w:p>
    <w:p w:rsidR="00B603D1" w:rsidRDefault="00B603D1" w:rsidP="00B603D1">
      <w:pPr>
        <w:ind w:left="420"/>
        <w:jc w:val="both"/>
        <w:rPr>
          <w:rFonts w:ascii="Times New Roman" w:hAnsi="Times New Roman" w:cs="Times New Roman"/>
          <w:sz w:val="24"/>
          <w:szCs w:val="24"/>
          <w:u w:val="single"/>
        </w:rPr>
      </w:pPr>
    </w:p>
    <w:p w:rsidR="00B603D1" w:rsidRDefault="00B603D1" w:rsidP="00B603D1">
      <w:pPr>
        <w:ind w:left="420"/>
        <w:jc w:val="both"/>
        <w:rPr>
          <w:rFonts w:ascii="Times New Roman" w:hAnsi="Times New Roman" w:cs="Times New Roman"/>
          <w:sz w:val="24"/>
          <w:szCs w:val="24"/>
          <w:u w:val="single"/>
        </w:rPr>
      </w:pPr>
    </w:p>
    <w:p w:rsidR="00B603D1" w:rsidRDefault="00B603D1" w:rsidP="00B603D1">
      <w:pPr>
        <w:ind w:left="420"/>
        <w:jc w:val="both"/>
        <w:rPr>
          <w:rFonts w:ascii="Times New Roman" w:hAnsi="Times New Roman" w:cs="Times New Roman"/>
          <w:sz w:val="24"/>
          <w:szCs w:val="24"/>
          <w:u w:val="single"/>
        </w:rPr>
      </w:pPr>
    </w:p>
    <w:p w:rsidR="00D842ED" w:rsidRPr="006D024B" w:rsidRDefault="00B603D1" w:rsidP="00FF7026">
      <w:pPr>
        <w:jc w:val="both"/>
        <w:rPr>
          <w:rFonts w:ascii="Times New Roman" w:hAnsi="Times New Roman" w:cs="Times New Roman"/>
          <w:b/>
          <w:sz w:val="24"/>
          <w:szCs w:val="24"/>
          <w:u w:val="single"/>
        </w:rPr>
      </w:pPr>
      <w:r w:rsidRPr="006D024B">
        <w:rPr>
          <w:rFonts w:ascii="Times New Roman" w:hAnsi="Times New Roman" w:cs="Times New Roman"/>
          <w:b/>
          <w:sz w:val="24"/>
          <w:szCs w:val="24"/>
          <w:u w:val="single"/>
        </w:rPr>
        <w:lastRenderedPageBreak/>
        <w:t>Μάθημα 6</w:t>
      </w:r>
      <w:r w:rsidRPr="006D024B">
        <w:rPr>
          <w:rFonts w:ascii="Times New Roman" w:hAnsi="Times New Roman" w:cs="Times New Roman"/>
          <w:b/>
          <w:sz w:val="24"/>
          <w:szCs w:val="24"/>
          <w:u w:val="single"/>
          <w:vertAlign w:val="superscript"/>
        </w:rPr>
        <w:t>ο</w:t>
      </w:r>
      <w:r w:rsidR="006D024B">
        <w:rPr>
          <w:rFonts w:ascii="Times New Roman" w:hAnsi="Times New Roman" w:cs="Times New Roman"/>
          <w:b/>
          <w:sz w:val="24"/>
          <w:szCs w:val="24"/>
          <w:u w:val="single"/>
        </w:rPr>
        <w:t>:</w:t>
      </w:r>
      <w:r w:rsidR="006D024B">
        <w:rPr>
          <w:rFonts w:ascii="Times New Roman" w:hAnsi="Times New Roman" w:cs="Times New Roman"/>
          <w:b/>
          <w:sz w:val="24"/>
          <w:szCs w:val="24"/>
        </w:rPr>
        <w:t xml:space="preserve"> «</w:t>
      </w:r>
      <w:r w:rsidR="006D024B">
        <w:rPr>
          <w:rFonts w:ascii="Times New Roman" w:hAnsi="Times New Roman" w:cs="Times New Roman"/>
          <w:sz w:val="24"/>
          <w:szCs w:val="24"/>
        </w:rPr>
        <w:t>Έκτακτο παράρτημα».</w:t>
      </w:r>
      <w:r w:rsidRPr="006D024B">
        <w:rPr>
          <w:rFonts w:ascii="Times New Roman" w:hAnsi="Times New Roman" w:cs="Times New Roman"/>
          <w:b/>
          <w:sz w:val="24"/>
          <w:szCs w:val="24"/>
          <w:u w:val="single"/>
        </w:rPr>
        <w:t xml:space="preserve"> </w:t>
      </w:r>
    </w:p>
    <w:p w:rsidR="00B603D1" w:rsidRDefault="00FF7026" w:rsidP="00D842ED">
      <w:pPr>
        <w:jc w:val="both"/>
        <w:rPr>
          <w:rFonts w:ascii="Times New Roman" w:hAnsi="Times New Roman" w:cs="Times New Roman"/>
          <w:sz w:val="24"/>
          <w:szCs w:val="24"/>
        </w:rPr>
      </w:pPr>
      <w:r w:rsidRPr="00FF7026">
        <w:rPr>
          <w:rFonts w:ascii="Times New Roman" w:hAnsi="Times New Roman" w:cs="Times New Roman"/>
          <w:sz w:val="24"/>
          <w:szCs w:val="24"/>
        </w:rPr>
        <w:t>Σκοπός:</w:t>
      </w:r>
      <w:r>
        <w:rPr>
          <w:rFonts w:ascii="Times New Roman" w:hAnsi="Times New Roman" w:cs="Times New Roman"/>
          <w:sz w:val="24"/>
          <w:szCs w:val="24"/>
        </w:rPr>
        <w:t xml:space="preserve"> </w:t>
      </w:r>
      <w:r w:rsidR="00B603D1">
        <w:rPr>
          <w:rFonts w:ascii="Times New Roman" w:hAnsi="Times New Roman" w:cs="Times New Roman"/>
          <w:sz w:val="24"/>
          <w:szCs w:val="24"/>
        </w:rPr>
        <w:t>Δημοσιοποίηση προγράμματος και μεταφορά μηνυμάτων κατά του αλκοόλ σε άλλες τάξεις, σε άλλους εκπαιδευτικούς και στους γονείς.</w:t>
      </w:r>
    </w:p>
    <w:p w:rsidR="00B603D1" w:rsidRDefault="00B603D1" w:rsidP="00D842ED">
      <w:pPr>
        <w:jc w:val="both"/>
        <w:rPr>
          <w:rFonts w:ascii="Times New Roman" w:hAnsi="Times New Roman" w:cs="Times New Roman"/>
          <w:sz w:val="24"/>
          <w:szCs w:val="24"/>
        </w:rPr>
      </w:pPr>
    </w:p>
    <w:p w:rsidR="00B603D1" w:rsidRDefault="00B603D1" w:rsidP="00D842ED">
      <w:pPr>
        <w:jc w:val="both"/>
        <w:rPr>
          <w:rFonts w:ascii="Times New Roman" w:hAnsi="Times New Roman" w:cs="Times New Roman"/>
          <w:sz w:val="24"/>
          <w:szCs w:val="24"/>
        </w:rPr>
      </w:pPr>
      <w:r>
        <w:rPr>
          <w:rFonts w:ascii="Times New Roman" w:hAnsi="Times New Roman" w:cs="Times New Roman"/>
          <w:sz w:val="24"/>
          <w:szCs w:val="24"/>
        </w:rPr>
        <w:t>Μέσα και μέθοδοι</w:t>
      </w:r>
    </w:p>
    <w:p w:rsidR="00B603D1" w:rsidRDefault="00B603D1" w:rsidP="00944CD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Έκθεση φωτογραφιών, υλικών, κατασκευών, αφισών και επιγραφών</w:t>
      </w:r>
    </w:p>
    <w:p w:rsidR="00B603D1" w:rsidRDefault="00B603D1" w:rsidP="00944CD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Παρουσίαση άρθρων εφημερίδων, περιοδικών, εκθέσεων επιστολών, σκέτς, θεατρικών και στίχων</w:t>
      </w:r>
    </w:p>
    <w:p w:rsidR="00B52053" w:rsidRDefault="00B603D1" w:rsidP="00944CD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Συλλογή αρχείων εκδήλωσης για δημοσιοποίηση σε διάφορα μέσα μαζικής ενημέρωσης (πχ σχολικές ή τοπικές εφημερίδες)</w:t>
      </w:r>
    </w:p>
    <w:p w:rsidR="00B603D1" w:rsidRDefault="00B603D1" w:rsidP="00B52053">
      <w:pPr>
        <w:jc w:val="both"/>
        <w:rPr>
          <w:rFonts w:ascii="Times New Roman" w:hAnsi="Times New Roman" w:cs="Times New Roman"/>
          <w:sz w:val="24"/>
          <w:szCs w:val="24"/>
        </w:rPr>
      </w:pPr>
    </w:p>
    <w:p w:rsidR="00B52053" w:rsidRPr="00EC05F9" w:rsidRDefault="00B52053" w:rsidP="00B52053">
      <w:pPr>
        <w:jc w:val="center"/>
        <w:rPr>
          <w:rFonts w:ascii="Times New Roman" w:hAnsi="Times New Roman" w:cs="Times New Roman"/>
          <w:b/>
          <w:sz w:val="24"/>
          <w:szCs w:val="24"/>
          <w:u w:val="single"/>
        </w:rPr>
      </w:pPr>
      <w:r w:rsidRPr="00EC05F9">
        <w:rPr>
          <w:rFonts w:ascii="Times New Roman" w:hAnsi="Times New Roman" w:cs="Times New Roman"/>
          <w:b/>
          <w:sz w:val="24"/>
          <w:szCs w:val="24"/>
          <w:u w:val="single"/>
        </w:rPr>
        <w:t xml:space="preserve">Αναλυτική περιγραφή </w:t>
      </w:r>
      <w:r w:rsidR="007E1182" w:rsidRPr="00EC05F9">
        <w:rPr>
          <w:rFonts w:ascii="Times New Roman" w:hAnsi="Times New Roman" w:cs="Times New Roman"/>
          <w:b/>
          <w:sz w:val="24"/>
          <w:szCs w:val="24"/>
          <w:u w:val="single"/>
        </w:rPr>
        <w:t>του 2</w:t>
      </w:r>
      <w:r w:rsidR="007E1182" w:rsidRPr="00EC05F9">
        <w:rPr>
          <w:rFonts w:ascii="Times New Roman" w:hAnsi="Times New Roman" w:cs="Times New Roman"/>
          <w:b/>
          <w:sz w:val="24"/>
          <w:szCs w:val="24"/>
          <w:u w:val="single"/>
          <w:vertAlign w:val="superscript"/>
        </w:rPr>
        <w:t>ου</w:t>
      </w:r>
      <w:r w:rsidR="007E1182" w:rsidRPr="00EC05F9">
        <w:rPr>
          <w:rFonts w:ascii="Times New Roman" w:hAnsi="Times New Roman" w:cs="Times New Roman"/>
          <w:b/>
          <w:sz w:val="24"/>
          <w:szCs w:val="24"/>
          <w:u w:val="single"/>
        </w:rPr>
        <w:t xml:space="preserve"> μαθήματος</w:t>
      </w:r>
    </w:p>
    <w:p w:rsidR="00B52053" w:rsidRDefault="004956B6" w:rsidP="00B52053">
      <w:pPr>
        <w:jc w:val="center"/>
        <w:rPr>
          <w:rFonts w:ascii="Times New Roman" w:hAnsi="Times New Roman" w:cs="Times New Roman"/>
          <w:b/>
          <w:sz w:val="24"/>
          <w:szCs w:val="24"/>
        </w:rPr>
      </w:pPr>
      <w:r>
        <w:rPr>
          <w:rFonts w:ascii="Times New Roman" w:hAnsi="Times New Roman" w:cs="Times New Roman"/>
          <w:b/>
          <w:sz w:val="24"/>
          <w:szCs w:val="24"/>
        </w:rPr>
        <w:t>Σύντομη διάλεξη</w:t>
      </w:r>
    </w:p>
    <w:p w:rsidR="007F4A98" w:rsidRPr="00C11945" w:rsidRDefault="007F4A98" w:rsidP="00734E0A">
      <w:pPr>
        <w:shd w:val="clear" w:color="auto" w:fill="FFFFFF"/>
        <w:spacing w:after="0" w:line="312" w:lineRule="atLeast"/>
        <w:ind w:firstLine="720"/>
        <w:jc w:val="both"/>
        <w:rPr>
          <w:rFonts w:ascii="Times New Roman" w:eastAsia="Times New Roman" w:hAnsi="Times New Roman" w:cs="Times New Roman"/>
          <w:color w:val="333333"/>
          <w:sz w:val="24"/>
          <w:szCs w:val="24"/>
          <w:lang w:eastAsia="el-GR"/>
        </w:rPr>
      </w:pPr>
      <w:r w:rsidRPr="007F4A98">
        <w:rPr>
          <w:rFonts w:ascii="Times New Roman" w:eastAsia="Times New Roman" w:hAnsi="Times New Roman" w:cs="Times New Roman"/>
          <w:color w:val="333333"/>
          <w:sz w:val="24"/>
          <w:szCs w:val="24"/>
          <w:lang w:eastAsia="el-GR"/>
        </w:rPr>
        <w:t>Ο όρος αλκοόλ προέρχεται από την αραβική λέξη </w:t>
      </w:r>
      <w:r w:rsidRPr="007F4A98">
        <w:rPr>
          <w:rFonts w:ascii="Times New Roman" w:eastAsia="Times New Roman" w:hAnsi="Times New Roman" w:cs="Times New Roman"/>
          <w:color w:val="333333"/>
          <w:sz w:val="24"/>
          <w:szCs w:val="24"/>
          <w:lang w:val="en-US" w:eastAsia="el-GR"/>
        </w:rPr>
        <w:t>al kohl</w:t>
      </w:r>
      <w:r w:rsidRPr="007F4A98">
        <w:rPr>
          <w:rFonts w:ascii="Times New Roman" w:eastAsia="Times New Roman" w:hAnsi="Times New Roman" w:cs="Times New Roman"/>
          <w:color w:val="333333"/>
          <w:sz w:val="24"/>
          <w:szCs w:val="24"/>
          <w:lang w:eastAsia="el-GR"/>
        </w:rPr>
        <w:t>. Το αλκοόλ που υπάρχει μέσα στα αλκοολούχα ποτά ονομάζεται αιθυλική αλκοόλη ή αιθανόλη. Αυτή είναι το μοναδικό είδος αλκοόλης που είναι ασφαλής για ανθρώπινη κατανάλωση.</w:t>
      </w:r>
      <w:r w:rsidR="006C3656">
        <w:rPr>
          <w:rFonts w:ascii="Times New Roman" w:eastAsia="Times New Roman" w:hAnsi="Times New Roman" w:cs="Times New Roman"/>
          <w:color w:val="333333"/>
          <w:sz w:val="24"/>
          <w:szCs w:val="24"/>
          <w:lang w:eastAsia="el-GR"/>
        </w:rPr>
        <w:t xml:space="preserve"> </w:t>
      </w:r>
      <w:r w:rsidRPr="007F4A98">
        <w:rPr>
          <w:rFonts w:ascii="Times New Roman" w:eastAsia="Times New Roman" w:hAnsi="Times New Roman" w:cs="Times New Roman"/>
          <w:color w:val="333333"/>
          <w:sz w:val="24"/>
          <w:szCs w:val="24"/>
          <w:lang w:eastAsia="el-GR"/>
        </w:rPr>
        <w:t>Τα αρχαιότερα αλκοολούχα ποτά είναι το κρασί και η μπύρα. Η τελευταία στην Ασσυρία , τη Βαβυλωνία και την Αίγυπτο παρασκευαζόταν από αλεύρι ή σπόρους δημητριακών. Μπύρα έπιναν κατά τη μαρτυρία του Ξενοφώντα στην «Κύρου Ανάβαση» και οι Αρμένιοι. Το ποτό αυτό έπιναν και οι Σκύθες, οι Θράκες και οι Κέλτες. Η τέχνη της ζυθοποιίας διαδόθηκε στους λαούς της Β. Ευρώπης από τους Ρωμαίους.</w:t>
      </w:r>
    </w:p>
    <w:p w:rsidR="007F4A98" w:rsidRPr="00C11945" w:rsidRDefault="007F4A98" w:rsidP="007F4A98">
      <w:pPr>
        <w:shd w:val="clear" w:color="auto" w:fill="FFFFFF"/>
        <w:spacing w:after="0" w:line="312" w:lineRule="atLeast"/>
        <w:ind w:firstLine="720"/>
        <w:jc w:val="both"/>
        <w:rPr>
          <w:rFonts w:ascii="Times New Roman" w:eastAsia="Times New Roman" w:hAnsi="Times New Roman" w:cs="Times New Roman"/>
          <w:color w:val="333333"/>
          <w:sz w:val="24"/>
          <w:szCs w:val="24"/>
          <w:lang w:eastAsia="el-GR"/>
        </w:rPr>
      </w:pPr>
      <w:r w:rsidRPr="00C11945">
        <w:rPr>
          <w:rFonts w:ascii="Times New Roman" w:eastAsia="Times New Roman" w:hAnsi="Times New Roman" w:cs="Times New Roman"/>
          <w:color w:val="333333"/>
          <w:sz w:val="24"/>
          <w:szCs w:val="24"/>
          <w:lang w:eastAsia="el-GR"/>
        </w:rPr>
        <w:t>Ως επικίνδυνη κατανάλωση αλκοόλ έχει οριστεί το επίπεδο ή ο τρόπος κατανάλωσης που είναι πιθανόν να οδηγήσει σε βλάβη εάν οι συνήθειες κατανάλωσης επιμείνουν. Δεν υπάρχει καθορισμένη συμφωνία για το επίπεδο κατανάλωσης αλκοόλ. Ο ορισμός του Π.Ο.Υ. την περιγράφει ως τη μέση ημερήσια κατανάλωση 20 - 40gr αλκοόλης για τις γυναίκες και 40 - 60gr για τους άνδρες.</w:t>
      </w:r>
    </w:p>
    <w:p w:rsidR="007F4A98" w:rsidRPr="00C11945" w:rsidRDefault="007F4A98" w:rsidP="007F4A98">
      <w:pPr>
        <w:shd w:val="clear" w:color="auto" w:fill="FFFFFF"/>
        <w:spacing w:after="0" w:line="312" w:lineRule="atLeast"/>
        <w:ind w:firstLine="720"/>
        <w:jc w:val="both"/>
        <w:rPr>
          <w:rFonts w:ascii="Times New Roman" w:eastAsia="Times New Roman" w:hAnsi="Times New Roman" w:cs="Times New Roman"/>
          <w:color w:val="333333"/>
          <w:sz w:val="24"/>
          <w:szCs w:val="24"/>
          <w:lang w:eastAsia="el-GR"/>
        </w:rPr>
      </w:pPr>
      <w:r w:rsidRPr="00C11945">
        <w:rPr>
          <w:rFonts w:ascii="Times New Roman" w:eastAsia="Times New Roman" w:hAnsi="Times New Roman" w:cs="Times New Roman"/>
          <w:color w:val="333333"/>
          <w:sz w:val="24"/>
          <w:szCs w:val="24"/>
          <w:lang w:eastAsia="el-GR"/>
        </w:rPr>
        <w:t>Το αλκοόλ (αιθυλική αλκοόλη ή αιθανόλη) είναι φάρμακο και μάλιστα ισχυρά εξαρτησιογόνο ιδίως όταν καταναλώνεται για μεγάλη χρονική διάρκεια. Απορροφάται ταχέως από το στομάχι και διανέμεται γρήγορα σ’ όλα τα υγρά του σώματος. Το 90-95% διασπάται από τα ένζυμα του ήπατος, ενώ το υπόλοιπο αποβάλλεται από τους πνεύμονες, τα ούρα και τον ιδρώτα.</w:t>
      </w:r>
    </w:p>
    <w:p w:rsidR="00734E0A" w:rsidRPr="00C11945" w:rsidRDefault="00734E0A" w:rsidP="00734E0A">
      <w:pPr>
        <w:shd w:val="clear" w:color="auto" w:fill="FFFFFF"/>
        <w:spacing w:after="0" w:line="312" w:lineRule="atLeast"/>
        <w:ind w:firstLine="720"/>
        <w:jc w:val="both"/>
        <w:rPr>
          <w:rFonts w:ascii="Times New Roman" w:eastAsia="Times New Roman" w:hAnsi="Times New Roman" w:cs="Times New Roman"/>
          <w:color w:val="333333"/>
          <w:sz w:val="24"/>
          <w:szCs w:val="24"/>
          <w:lang w:eastAsia="el-GR"/>
        </w:rPr>
      </w:pPr>
      <w:r w:rsidRPr="00C11945">
        <w:rPr>
          <w:rFonts w:ascii="Times New Roman" w:eastAsia="Times New Roman" w:hAnsi="Times New Roman" w:cs="Times New Roman"/>
          <w:color w:val="333333"/>
          <w:sz w:val="24"/>
          <w:szCs w:val="24"/>
          <w:lang w:eastAsia="el-GR"/>
        </w:rPr>
        <w:t>Τ</w:t>
      </w:r>
      <w:r w:rsidR="007F4A98" w:rsidRPr="00C11945">
        <w:rPr>
          <w:rFonts w:ascii="Times New Roman" w:eastAsia="Times New Roman" w:hAnsi="Times New Roman" w:cs="Times New Roman"/>
          <w:color w:val="333333"/>
          <w:sz w:val="24"/>
          <w:szCs w:val="24"/>
          <w:lang w:eastAsia="el-GR"/>
        </w:rPr>
        <w:t>ο πρόβλημα κατανάλωσης αλκοόλ φαίνεται να είναι σημαντικό στους νέους. Στην έρευνα HBSC (Currie et al. 2004) οι έφηβοι ερωτήθηκαν πόσο συχνά καταναλώνουν αλκοόλ μέσα σε μια εβδομάδα. Τα αποτελέσματα από όλες τις χώρες έδειξαν συχνή κατανάλωση οποιουδήποτε αλκοολούχου ποτού για το 5% των εφήβων 11 ετών, το 11% των εφήβων 13 ετών και το 29% των εφήβων 15 ετών, ποσοστά τα οποία είναι ανησυχητικά για την εξάπλωση του αλκοόλ στις μικρές ηλικίες.</w:t>
      </w:r>
      <w:r w:rsidR="006C3656">
        <w:rPr>
          <w:rFonts w:ascii="Times New Roman" w:eastAsia="Times New Roman" w:hAnsi="Times New Roman" w:cs="Times New Roman"/>
          <w:color w:val="333333"/>
          <w:sz w:val="24"/>
          <w:szCs w:val="24"/>
          <w:lang w:eastAsia="el-GR"/>
        </w:rPr>
        <w:t xml:space="preserve"> </w:t>
      </w:r>
      <w:r w:rsidR="007F4A98" w:rsidRPr="00C11945">
        <w:rPr>
          <w:rFonts w:ascii="Times New Roman" w:eastAsia="Times New Roman" w:hAnsi="Times New Roman" w:cs="Times New Roman"/>
          <w:color w:val="333333"/>
          <w:sz w:val="24"/>
          <w:szCs w:val="24"/>
          <w:lang w:eastAsia="el-GR"/>
        </w:rPr>
        <w:t xml:space="preserve">Επιπλέον, οι έφηβοι φαίνεται να προτιμούν συγκεκριμένους τύπους </w:t>
      </w:r>
    </w:p>
    <w:p w:rsidR="007F4A98" w:rsidRDefault="007F4A98" w:rsidP="00734E0A">
      <w:pPr>
        <w:shd w:val="clear" w:color="auto" w:fill="FFFFFF"/>
        <w:spacing w:after="0" w:line="312" w:lineRule="atLeast"/>
        <w:jc w:val="both"/>
        <w:rPr>
          <w:rFonts w:ascii="Times New Roman" w:eastAsia="Times New Roman" w:hAnsi="Times New Roman" w:cs="Times New Roman"/>
          <w:color w:val="333333"/>
          <w:sz w:val="24"/>
          <w:szCs w:val="24"/>
          <w:lang w:eastAsia="el-GR"/>
        </w:rPr>
      </w:pPr>
      <w:r w:rsidRPr="00C11945">
        <w:rPr>
          <w:rFonts w:ascii="Times New Roman" w:eastAsia="Times New Roman" w:hAnsi="Times New Roman" w:cs="Times New Roman"/>
          <w:color w:val="333333"/>
          <w:sz w:val="24"/>
          <w:szCs w:val="24"/>
          <w:lang w:eastAsia="el-GR"/>
        </w:rPr>
        <w:t xml:space="preserve">ποτών, με την μπίρα να κατέχει την υψηλότερη θέση σε καταναλωτική προτίμηση, τα «σκληρά ποτά» να ακολουθούν στις περισσότερες περιπτώσεις και τελευταίο στην κατανάλωση να έρχεται το κρασί. Τα στοιχεία που δίνει ο Π.Ο.Υ. (Παγκόσμιος </w:t>
      </w:r>
      <w:r w:rsidRPr="00C11945">
        <w:rPr>
          <w:rFonts w:ascii="Times New Roman" w:eastAsia="Times New Roman" w:hAnsi="Times New Roman" w:cs="Times New Roman"/>
          <w:color w:val="333333"/>
          <w:sz w:val="24"/>
          <w:szCs w:val="24"/>
          <w:lang w:eastAsia="el-GR"/>
        </w:rPr>
        <w:lastRenderedPageBreak/>
        <w:t>Οργανισμός Υγείας) για τη «βαριά χρήση αλκοόλ» μεταξύ των νέων είναι ιδιαίτερα αποθαρρυντικά, με τη χώρα μας να καταλαμβάνει μία από τις μεσαίες θέσεις.</w:t>
      </w:r>
      <w:r w:rsidR="006C3656">
        <w:rPr>
          <w:rFonts w:ascii="Times New Roman" w:eastAsia="Times New Roman" w:hAnsi="Times New Roman" w:cs="Times New Roman"/>
          <w:color w:val="333333"/>
          <w:sz w:val="24"/>
          <w:szCs w:val="24"/>
          <w:lang w:eastAsia="el-GR"/>
        </w:rPr>
        <w:t xml:space="preserve"> </w:t>
      </w:r>
      <w:r w:rsidRPr="00C11945">
        <w:rPr>
          <w:rFonts w:ascii="Times New Roman" w:eastAsia="Times New Roman" w:hAnsi="Times New Roman" w:cs="Times New Roman"/>
          <w:color w:val="333333"/>
          <w:sz w:val="24"/>
          <w:szCs w:val="24"/>
          <w:lang w:eastAsia="el-GR"/>
        </w:rPr>
        <w:t>Ειδικότερα στην Ελλάδα, τρεις στους 10 εφήβους (32%) θεωρούν «αθώα» την κατανάλωση ενός έως δύο ποτών κάθε ημέρα ενώ το ίδιο ποσοστό συνηθίζει να καταναλώνει οινοπνευματώδη ποτά έξι φορές μηνιαίως. Το 13,2% δηλώνει ότι πίνει πέντε ή και περισσότερα ποτά τουλάχιστον τρεις φορές τον μήνα ενώ το 8,3% καταναλώνει την ίδια ποσότητα καθημερινά.</w:t>
      </w:r>
      <w:r w:rsidR="006C3656">
        <w:rPr>
          <w:rFonts w:ascii="Times New Roman" w:eastAsia="Times New Roman" w:hAnsi="Times New Roman" w:cs="Times New Roman"/>
          <w:color w:val="333333"/>
          <w:sz w:val="24"/>
          <w:szCs w:val="24"/>
          <w:lang w:eastAsia="el-GR"/>
        </w:rPr>
        <w:t xml:space="preserve"> </w:t>
      </w:r>
      <w:r w:rsidRPr="00C11945">
        <w:rPr>
          <w:rFonts w:ascii="Times New Roman" w:eastAsia="Times New Roman" w:hAnsi="Times New Roman" w:cs="Times New Roman"/>
          <w:color w:val="333333"/>
          <w:sz w:val="24"/>
          <w:szCs w:val="24"/>
          <w:lang w:eastAsia="el-GR"/>
        </w:rPr>
        <w:t>Η πλειοψηφία των Ελλήνων μαθητών στην ηλικία των 11 ετών έχουν όχι απλώς δοκιμάσει οινοπνευματώδη ποτά σε ποσοστό 69%, αλλά πίνουν συστηματικά μπίρα το 17% και το 14% κρασί μια φορά τον μήνα, σύμφωνα με τον Παγκόσμιο Οργανισμό Υγείας.</w:t>
      </w:r>
      <w:r w:rsidR="006C3656">
        <w:rPr>
          <w:rFonts w:ascii="Times New Roman" w:eastAsia="Times New Roman" w:hAnsi="Times New Roman" w:cs="Times New Roman"/>
          <w:color w:val="333333"/>
          <w:sz w:val="24"/>
          <w:szCs w:val="24"/>
          <w:lang w:eastAsia="el-GR"/>
        </w:rPr>
        <w:t xml:space="preserve"> </w:t>
      </w:r>
      <w:r w:rsidRPr="00C11945">
        <w:rPr>
          <w:rFonts w:ascii="Times New Roman" w:eastAsia="Times New Roman" w:hAnsi="Times New Roman" w:cs="Times New Roman"/>
          <w:color w:val="333333"/>
          <w:sz w:val="24"/>
          <w:szCs w:val="24"/>
          <w:lang w:eastAsia="el-GR"/>
        </w:rPr>
        <w:t>Όπως προκύπτει από πανευρωπαϊκή στατιστική μελέτη, το 10% των 11χρονων και το 21% των 15 χρονών ομολογούν πως έχουν μεθύσει μία φορά. Και στην περίπτωση της μέθης-όπως άλλωστε και της κατανάλωσης αλκοόλ- τα αγόρια εμφανίζουν υψηλότερα ποσοστά συγκριτικά με τα κορίτσια. Ενώ η τάση είναι αυξητική και στα δύο φύλα, ο ρυθμός αύξησης για τα αγόρια είναι μεγαλύτερος από αυτόν των κοριτσιών (12,3% των αγοριών και 7% των κοριτσιών).Ένα πολύ σημαντικό στοιχείο που καταδεικνύει μελέτη του Ε.Κ.ΤΕ.Π.Ν (Εθνικό Κέντρο Τεκμηρίωσης και Πληροφόρησης για τα Ναρκωτικά που ασχολείται και με το αλκοόλ) το 2006 είναι το γεγονός ότι μεγάλη πλειοψηφία των εφήβων, ποσοστό της τάξεως του 65,4%, καταναλώνει αλκοολούχα σε χώρους, όπου σύμφωνα με το νόμο απαγορεύεται η κατανάλωσή τους από άτομα ηλικίας κάτω των 17 ετών. Το ποσοστό αυτό ανεβαίνει ακόμα περισσότερο, αν προστεθεί σε αυτό και το 4,6% των εφήβων που αναφέρουν ότι καταναλώνουν αλκοολούχα σε εστιατόρια και ταβέρνες.</w:t>
      </w:r>
      <w:r w:rsidR="00402134">
        <w:rPr>
          <w:rFonts w:ascii="Times New Roman" w:eastAsia="Times New Roman" w:hAnsi="Times New Roman" w:cs="Times New Roman"/>
          <w:color w:val="333333"/>
          <w:sz w:val="24"/>
          <w:szCs w:val="24"/>
          <w:lang w:eastAsia="el-GR"/>
        </w:rPr>
        <w:t xml:space="preserve"> </w:t>
      </w:r>
      <w:r w:rsidRPr="00C11945">
        <w:rPr>
          <w:rFonts w:ascii="Times New Roman" w:eastAsia="Times New Roman" w:hAnsi="Times New Roman" w:cs="Times New Roman"/>
          <w:color w:val="333333"/>
          <w:sz w:val="24"/>
          <w:szCs w:val="24"/>
          <w:lang w:eastAsia="el-GR"/>
        </w:rPr>
        <w:t>Την τελευταία πενταετία στην Ελλάδα η συχνότητα κατανάλωσης οινοπνευματωδών ποτών στις ηλικίες 18 έως 25 ετών, αυξήθηκε από 27,8% στο 35,6%.</w:t>
      </w:r>
    </w:p>
    <w:p w:rsidR="000C4ACD" w:rsidRDefault="000C4ACD" w:rsidP="00734E0A">
      <w:pPr>
        <w:shd w:val="clear" w:color="auto" w:fill="FFFFFF"/>
        <w:spacing w:after="0" w:line="312" w:lineRule="atLeast"/>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xml:space="preserve">           Όσον αφορά το αλκοόλ στην οδήγηση: </w:t>
      </w:r>
      <w:r w:rsidRPr="000C4ACD">
        <w:rPr>
          <w:rFonts w:ascii="Times New Roman" w:eastAsia="Times New Roman" w:hAnsi="Times New Roman" w:cs="Times New Roman"/>
          <w:color w:val="333333"/>
          <w:sz w:val="24"/>
          <w:szCs w:val="24"/>
          <w:lang w:eastAsia="el-GR"/>
        </w:rPr>
        <w:t>Σύμφωνα με ορισμένες μελέτες, ο εγκέφαλος ενός οδηγού που κινείται σε μέτρια κυκλοφορία επεξεργάζεται περίπου 300 πληροφορίες το λεπτό. Οι πληροφορίες αυτές αφορούν στον προσδιορισμό της ακριβούς θέσης του στο δρόμο, την οδική συμπεριφορά του αυτοκινήτου του, τον υπολογισμό της πορείας του αυτοκινήτου το αμέσως επόμενο χρονικό διάστημα, τις κινήσεις των άλλων αυτοκινήτων κλπ. Συνεπώς, ακόμα και στις πιο ομαλές συνθήκες, το οδήγημα είναι μια δύσκολη και απαιτητική διαδικασία.</w:t>
      </w:r>
    </w:p>
    <w:p w:rsidR="00B52053" w:rsidRDefault="000C4ACD" w:rsidP="00311052">
      <w:pPr>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el-GR"/>
        </w:rPr>
        <w:t xml:space="preserve">           </w:t>
      </w:r>
      <w:r w:rsidR="00B52053">
        <w:rPr>
          <w:rFonts w:ascii="Times New Roman" w:hAnsi="Times New Roman" w:cs="Times New Roman"/>
          <w:sz w:val="24"/>
          <w:szCs w:val="24"/>
        </w:rPr>
        <w:t>Ίσως νιώθεις ότι είσαι ο μόνος-</w:t>
      </w:r>
      <w:proofErr w:type="spellStart"/>
      <w:r w:rsidR="00B52053">
        <w:rPr>
          <w:rFonts w:ascii="Times New Roman" w:hAnsi="Times New Roman" w:cs="Times New Roman"/>
          <w:sz w:val="24"/>
          <w:szCs w:val="24"/>
        </w:rPr>
        <w:t>νη</w:t>
      </w:r>
      <w:proofErr w:type="spellEnd"/>
      <w:r w:rsidR="00B52053">
        <w:rPr>
          <w:rFonts w:ascii="Times New Roman" w:hAnsi="Times New Roman" w:cs="Times New Roman"/>
          <w:sz w:val="24"/>
          <w:szCs w:val="24"/>
        </w:rPr>
        <w:t xml:space="preserve"> που δεν του αρέσει το αλκοόλ και δεν θέλει να πίνει στα </w:t>
      </w:r>
      <w:r w:rsidR="00B52053">
        <w:rPr>
          <w:rFonts w:ascii="Times New Roman" w:hAnsi="Times New Roman" w:cs="Times New Roman"/>
          <w:sz w:val="24"/>
          <w:szCs w:val="24"/>
          <w:lang w:val="en-US"/>
        </w:rPr>
        <w:t>parties</w:t>
      </w:r>
      <w:r w:rsidR="00B52053">
        <w:rPr>
          <w:rFonts w:ascii="Times New Roman" w:hAnsi="Times New Roman" w:cs="Times New Roman"/>
          <w:sz w:val="24"/>
          <w:szCs w:val="24"/>
        </w:rPr>
        <w:t>. Ακόμα και αν λένε οι φίλοι σου και οι διαφημίσεις στην τηλεόραση, ότι είσαι ο μόνος-</w:t>
      </w:r>
      <w:proofErr w:type="spellStart"/>
      <w:r w:rsidR="00B52053">
        <w:rPr>
          <w:rFonts w:ascii="Times New Roman" w:hAnsi="Times New Roman" w:cs="Times New Roman"/>
          <w:sz w:val="24"/>
          <w:szCs w:val="24"/>
        </w:rPr>
        <w:t>νη</w:t>
      </w:r>
      <w:proofErr w:type="spellEnd"/>
      <w:r w:rsidR="00B52053">
        <w:rPr>
          <w:rFonts w:ascii="Times New Roman" w:hAnsi="Times New Roman" w:cs="Times New Roman"/>
          <w:sz w:val="24"/>
          <w:szCs w:val="24"/>
        </w:rPr>
        <w:t xml:space="preserve"> που δεν πίνει μην τους ακούς! Υπάρχουν έρευνες που αποδεικνύουν ότι το μεγαλύτερο ποσοστό των συμμαθητών σου απορρίπτουν το αλκοόλ και δεν πέφτουν στην παγίδα της «μαγκιάς». </w:t>
      </w:r>
      <w:r w:rsidR="007E1182">
        <w:rPr>
          <w:rFonts w:ascii="Times New Roman" w:hAnsi="Times New Roman" w:cs="Times New Roman"/>
          <w:sz w:val="24"/>
          <w:szCs w:val="24"/>
        </w:rPr>
        <w:t xml:space="preserve">Ακολούθησέ τους, μην επηρεάζεσαι από άλλους! </w:t>
      </w:r>
      <w:r w:rsidR="00BE6525">
        <w:rPr>
          <w:rFonts w:ascii="Times New Roman" w:hAnsi="Times New Roman" w:cs="Times New Roman"/>
          <w:sz w:val="24"/>
          <w:szCs w:val="24"/>
        </w:rPr>
        <w:t>Το αλκοόλ βλάπτει τα ζωτικά όργανα του ανθρώπου και κυρίως των μικρών παιδιών, γιατί δεν έχουν την ικανότητα να μεταβολίζουν το αλκοόλ από το ήπαρ, και σε μεγάλη ποσότητα</w:t>
      </w:r>
      <w:r w:rsidR="00BE6525" w:rsidRPr="00BE6525">
        <w:rPr>
          <w:rFonts w:ascii="Times New Roman" w:hAnsi="Times New Roman" w:cs="Times New Roman"/>
          <w:sz w:val="24"/>
          <w:szCs w:val="24"/>
        </w:rPr>
        <w:t xml:space="preserve"> σε μικρές ηλικίες μπορεί να βλάψει την λειτουργία του εγκεφάλου</w:t>
      </w:r>
      <w:r w:rsidR="00BE6525">
        <w:rPr>
          <w:rFonts w:ascii="Times New Roman" w:hAnsi="Times New Roman" w:cs="Times New Roman"/>
          <w:sz w:val="24"/>
          <w:szCs w:val="24"/>
        </w:rPr>
        <w:t xml:space="preserve"> και την ψυχολογία του παιδιού.</w:t>
      </w:r>
    </w:p>
    <w:p w:rsidR="00C11945" w:rsidRDefault="00C11945" w:rsidP="00B52053">
      <w:pPr>
        <w:rPr>
          <w:rFonts w:ascii="Times New Roman" w:hAnsi="Times New Roman" w:cs="Times New Roman"/>
          <w:b/>
          <w:sz w:val="24"/>
          <w:szCs w:val="24"/>
        </w:rPr>
      </w:pPr>
    </w:p>
    <w:p w:rsidR="00BE6525" w:rsidRDefault="00E47630" w:rsidP="00C11945">
      <w:pPr>
        <w:jc w:val="center"/>
        <w:rPr>
          <w:rFonts w:ascii="Times New Roman" w:hAnsi="Times New Roman" w:cs="Times New Roman"/>
          <w:sz w:val="24"/>
          <w:szCs w:val="24"/>
        </w:rPr>
      </w:pPr>
      <w:r w:rsidRPr="00EC05F9">
        <w:rPr>
          <w:rFonts w:ascii="Times New Roman" w:hAnsi="Times New Roman" w:cs="Times New Roman"/>
          <w:b/>
          <w:sz w:val="24"/>
          <w:szCs w:val="24"/>
        </w:rPr>
        <w:t>ΚΟΥΙΖ</w:t>
      </w:r>
      <w:r w:rsidR="007B1746" w:rsidRPr="00EC05F9">
        <w:rPr>
          <w:rFonts w:ascii="Times New Roman" w:hAnsi="Times New Roman" w:cs="Times New Roman"/>
          <w:b/>
          <w:sz w:val="24"/>
          <w:szCs w:val="24"/>
        </w:rPr>
        <w:t xml:space="preserve"> 1</w:t>
      </w:r>
    </w:p>
    <w:p w:rsidR="00734E0A" w:rsidRDefault="00734E0A" w:rsidP="00B52053">
      <w:pPr>
        <w:rPr>
          <w:rFonts w:ascii="Times New Roman" w:hAnsi="Times New Roman" w:cs="Times New Roman"/>
          <w:sz w:val="24"/>
          <w:szCs w:val="24"/>
        </w:rPr>
      </w:pPr>
    </w:p>
    <w:p w:rsidR="00E47630" w:rsidRDefault="00E47630" w:rsidP="00944CD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Με την άσκηση:</w:t>
      </w:r>
    </w:p>
    <w:p w:rsidR="00E47630" w:rsidRDefault="00E47630" w:rsidP="00944CD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Βελτιώνεται η αερόβια αντοχή</w:t>
      </w:r>
    </w:p>
    <w:p w:rsidR="00E47630" w:rsidRDefault="00E47630" w:rsidP="00944CD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Χειροτερεύει </w:t>
      </w:r>
      <w:r w:rsidRPr="00E47630">
        <w:rPr>
          <w:rFonts w:ascii="Times New Roman" w:hAnsi="Times New Roman" w:cs="Times New Roman"/>
          <w:sz w:val="24"/>
          <w:szCs w:val="24"/>
        </w:rPr>
        <w:t>η αερόβια αντοχή</w:t>
      </w:r>
    </w:p>
    <w:p w:rsidR="00E47630" w:rsidRDefault="00E47630" w:rsidP="00944CD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Δεν μπορώ να περπατήσω</w:t>
      </w:r>
    </w:p>
    <w:p w:rsidR="00E47630" w:rsidRDefault="00E47630" w:rsidP="00E47630">
      <w:pPr>
        <w:pStyle w:val="ListParagraph"/>
        <w:ind w:left="1800"/>
        <w:rPr>
          <w:rFonts w:ascii="Times New Roman" w:hAnsi="Times New Roman" w:cs="Times New Roman"/>
          <w:sz w:val="24"/>
          <w:szCs w:val="24"/>
        </w:rPr>
      </w:pPr>
    </w:p>
    <w:p w:rsidR="00E47630" w:rsidRDefault="00E47630" w:rsidP="00944CD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Το αλκοόλ:</w:t>
      </w:r>
    </w:p>
    <w:p w:rsidR="00E47630" w:rsidRDefault="00E47630" w:rsidP="00944CD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Βοηθάει στην σωματική βελτίωση</w:t>
      </w:r>
    </w:p>
    <w:p w:rsidR="00E47630" w:rsidRDefault="00436DD4" w:rsidP="00944CD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Δίνει κύρος</w:t>
      </w:r>
    </w:p>
    <w:p w:rsidR="00436DD4" w:rsidRDefault="00436DD4" w:rsidP="00944CD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Προκαλεί προβλήματα στο ήπαρ</w:t>
      </w:r>
    </w:p>
    <w:p w:rsidR="00436DD4" w:rsidRDefault="00436DD4" w:rsidP="00436DD4">
      <w:pPr>
        <w:pStyle w:val="ListParagraph"/>
        <w:ind w:left="1800"/>
        <w:rPr>
          <w:rFonts w:ascii="Times New Roman" w:hAnsi="Times New Roman" w:cs="Times New Roman"/>
          <w:sz w:val="24"/>
          <w:szCs w:val="24"/>
        </w:rPr>
      </w:pPr>
    </w:p>
    <w:p w:rsidR="00436DD4" w:rsidRDefault="00436DD4" w:rsidP="00944CD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Η ευλυ</w:t>
      </w:r>
      <w:r w:rsidR="006C3656">
        <w:rPr>
          <w:rFonts w:ascii="Times New Roman" w:hAnsi="Times New Roman" w:cs="Times New Roman"/>
          <w:sz w:val="24"/>
          <w:szCs w:val="24"/>
        </w:rPr>
        <w:t>γι</w:t>
      </w:r>
      <w:r>
        <w:rPr>
          <w:rFonts w:ascii="Times New Roman" w:hAnsi="Times New Roman" w:cs="Times New Roman"/>
          <w:sz w:val="24"/>
          <w:szCs w:val="24"/>
        </w:rPr>
        <w:t>σία βελτιώνεται:</w:t>
      </w:r>
    </w:p>
    <w:p w:rsidR="00436DD4" w:rsidRDefault="00436DD4" w:rsidP="00944C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Με τις διατάσεις</w:t>
      </w:r>
    </w:p>
    <w:p w:rsidR="00436DD4" w:rsidRDefault="00436DD4" w:rsidP="00944C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Με την καθιστική ζωή</w:t>
      </w:r>
    </w:p>
    <w:p w:rsidR="00436DD4" w:rsidRDefault="00436DD4" w:rsidP="00944C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Με την χρήση αλκοόλ</w:t>
      </w:r>
    </w:p>
    <w:p w:rsidR="00436DD4" w:rsidRDefault="00436DD4" w:rsidP="00436DD4">
      <w:pPr>
        <w:pStyle w:val="ListParagraph"/>
        <w:ind w:left="1800"/>
        <w:rPr>
          <w:rFonts w:ascii="Times New Roman" w:hAnsi="Times New Roman" w:cs="Times New Roman"/>
          <w:sz w:val="24"/>
          <w:szCs w:val="24"/>
        </w:rPr>
      </w:pPr>
    </w:p>
    <w:p w:rsidR="00436DD4" w:rsidRDefault="00436DD4" w:rsidP="00944CD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Η σωματική βελτίωση επιτυγχάνεται:</w:t>
      </w:r>
    </w:p>
    <w:p w:rsidR="00436DD4" w:rsidRDefault="00436DD4" w:rsidP="00944CD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Με συστηματική άσκηση</w:t>
      </w:r>
    </w:p>
    <w:p w:rsidR="00436DD4" w:rsidRDefault="00436DD4" w:rsidP="00944CD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Με περιοδική άσκηση</w:t>
      </w:r>
    </w:p>
    <w:p w:rsidR="00436DD4" w:rsidRDefault="00436DD4" w:rsidP="00944CD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Με αραιή άσκηση</w:t>
      </w:r>
    </w:p>
    <w:p w:rsidR="00436DD4" w:rsidRDefault="00436DD4" w:rsidP="00436DD4">
      <w:pPr>
        <w:pStyle w:val="ListParagraph"/>
        <w:ind w:left="1800"/>
        <w:rPr>
          <w:rFonts w:ascii="Times New Roman" w:hAnsi="Times New Roman" w:cs="Times New Roman"/>
          <w:sz w:val="24"/>
          <w:szCs w:val="24"/>
        </w:rPr>
      </w:pPr>
    </w:p>
    <w:p w:rsidR="00436DD4" w:rsidRDefault="00436DD4" w:rsidP="00944CD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Η εμφάνιση του καρκίνου ελαχιστοποιείται:</w:t>
      </w:r>
    </w:p>
    <w:p w:rsidR="00436DD4" w:rsidRDefault="00436DD4" w:rsidP="00944CD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Με αύξηση του καπνίσματος</w:t>
      </w:r>
    </w:p>
    <w:p w:rsidR="00436DD4" w:rsidRDefault="00436DD4" w:rsidP="00944CD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Με αύξηση της άσκησης</w:t>
      </w:r>
    </w:p>
    <w:p w:rsidR="00436DD4" w:rsidRDefault="00436DD4" w:rsidP="00944CD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Με αύξηση της χρήσης του αλκοόλ</w:t>
      </w:r>
    </w:p>
    <w:p w:rsidR="00005975" w:rsidRDefault="00005975" w:rsidP="00005975">
      <w:pPr>
        <w:pStyle w:val="ListParagraph"/>
        <w:ind w:left="1800"/>
        <w:rPr>
          <w:rFonts w:ascii="Times New Roman" w:hAnsi="Times New Roman" w:cs="Times New Roman"/>
          <w:sz w:val="24"/>
          <w:szCs w:val="24"/>
        </w:rPr>
      </w:pPr>
    </w:p>
    <w:p w:rsidR="00005975" w:rsidRDefault="00005975" w:rsidP="00944CD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Η υγεία βελτιώνεται με:</w:t>
      </w:r>
    </w:p>
    <w:p w:rsidR="00005975" w:rsidRDefault="00005975" w:rsidP="00944C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Την αύξηση του φαγητού</w:t>
      </w:r>
    </w:p>
    <w:p w:rsidR="00005975" w:rsidRDefault="00005975" w:rsidP="00944C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Την μείωση της άσκησης</w:t>
      </w:r>
    </w:p>
    <w:p w:rsidR="00005975" w:rsidRDefault="00005975" w:rsidP="00944CD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Την συνεχή συμμετοχή στην άσκηση</w:t>
      </w:r>
    </w:p>
    <w:p w:rsidR="0084048E" w:rsidRDefault="0084048E" w:rsidP="0084048E">
      <w:pPr>
        <w:pStyle w:val="ListParagraph"/>
        <w:ind w:left="1800"/>
        <w:rPr>
          <w:rFonts w:ascii="Times New Roman" w:hAnsi="Times New Roman" w:cs="Times New Roman"/>
          <w:sz w:val="24"/>
          <w:szCs w:val="24"/>
        </w:rPr>
      </w:pPr>
    </w:p>
    <w:p w:rsidR="0084048E" w:rsidRDefault="0084048E" w:rsidP="0084048E">
      <w:pPr>
        <w:pStyle w:val="ListParagraph"/>
        <w:ind w:left="1800"/>
        <w:rPr>
          <w:rFonts w:ascii="Times New Roman" w:hAnsi="Times New Roman" w:cs="Times New Roman"/>
          <w:sz w:val="24"/>
          <w:szCs w:val="24"/>
        </w:rPr>
      </w:pPr>
    </w:p>
    <w:p w:rsidR="00734E0A" w:rsidRDefault="00734E0A" w:rsidP="0084048E">
      <w:pPr>
        <w:pStyle w:val="ListParagraph"/>
        <w:ind w:left="1800"/>
        <w:rPr>
          <w:rFonts w:ascii="Times New Roman" w:hAnsi="Times New Roman" w:cs="Times New Roman"/>
          <w:sz w:val="24"/>
          <w:szCs w:val="24"/>
        </w:rPr>
      </w:pPr>
    </w:p>
    <w:p w:rsidR="00734E0A" w:rsidRDefault="00734E0A" w:rsidP="0084048E">
      <w:pPr>
        <w:pStyle w:val="ListParagraph"/>
        <w:ind w:left="1800"/>
        <w:rPr>
          <w:rFonts w:ascii="Times New Roman" w:hAnsi="Times New Roman" w:cs="Times New Roman"/>
          <w:sz w:val="24"/>
          <w:szCs w:val="24"/>
        </w:rPr>
      </w:pPr>
    </w:p>
    <w:p w:rsidR="0084048E" w:rsidRDefault="0084048E" w:rsidP="0084048E">
      <w:pPr>
        <w:rPr>
          <w:rFonts w:ascii="Times New Roman" w:hAnsi="Times New Roman" w:cs="Times New Roman"/>
          <w:sz w:val="24"/>
          <w:szCs w:val="24"/>
        </w:rPr>
      </w:pPr>
      <w:r w:rsidRPr="00EC05F9">
        <w:rPr>
          <w:rFonts w:ascii="Times New Roman" w:hAnsi="Times New Roman" w:cs="Times New Roman"/>
          <w:b/>
          <w:sz w:val="24"/>
          <w:szCs w:val="24"/>
        </w:rPr>
        <w:t>Ομαδική άσκηση</w:t>
      </w:r>
      <w:r>
        <w:rPr>
          <w:rFonts w:ascii="Times New Roman" w:hAnsi="Times New Roman" w:cs="Times New Roman"/>
          <w:sz w:val="24"/>
          <w:szCs w:val="24"/>
        </w:rPr>
        <w:t>: γιατί το αλκοόλ μειώνει την ικανότητα της άσκησης;</w:t>
      </w:r>
    </w:p>
    <w:p w:rsidR="007B1746" w:rsidRDefault="0084048E" w:rsidP="00311052">
      <w:pPr>
        <w:jc w:val="both"/>
        <w:rPr>
          <w:rFonts w:ascii="Times New Roman" w:hAnsi="Times New Roman" w:cs="Times New Roman"/>
          <w:sz w:val="24"/>
          <w:szCs w:val="24"/>
        </w:rPr>
      </w:pPr>
      <w:r>
        <w:rPr>
          <w:rFonts w:ascii="Times New Roman" w:hAnsi="Times New Roman" w:cs="Times New Roman"/>
          <w:sz w:val="24"/>
          <w:szCs w:val="24"/>
        </w:rPr>
        <w:t xml:space="preserve">Δημιουργούμε ομάδες 6 των 2 ατόμων δίνοντάς τους ρόλους. Οι 3 ομάδες είναι υπέρ της άσκησης και ενημερωμένοι για τις επιπτώσεις του αλκοόλ και οι άλλες 3 έχουν υποθετικά, άγνοια των επιπτώσεων του αλκοόλ στην υγεία. Σκοπός των 3 πρώτων ομάδων είναι να πείσουν με επιχειρήματα τις απόψεις τους κατά της χρήσης του αλκοόλ και οι άλλες 3 ομάδες να τους δυσκολέψουν σε αυτό. Το «ντιμπέϊτ» τελειώνει όταν καλυφθεί πλήρως ο δάσκαλος του προγράμματος. Στην συνέχεια αντιστρέφονται οι ρόλοι και στο τέλος, ο δάσκαλος αποφασίζει την νικητήρια ομάδα. </w:t>
      </w:r>
    </w:p>
    <w:p w:rsidR="00734E0A" w:rsidRDefault="00734E0A" w:rsidP="0084048E">
      <w:pPr>
        <w:rPr>
          <w:rFonts w:ascii="Times New Roman" w:hAnsi="Times New Roman" w:cs="Times New Roman"/>
          <w:b/>
          <w:sz w:val="24"/>
          <w:szCs w:val="24"/>
        </w:rPr>
      </w:pPr>
    </w:p>
    <w:p w:rsidR="007B1746" w:rsidRDefault="007B1746" w:rsidP="00F1722F">
      <w:pPr>
        <w:jc w:val="center"/>
        <w:rPr>
          <w:rFonts w:ascii="Times New Roman" w:hAnsi="Times New Roman" w:cs="Times New Roman"/>
          <w:sz w:val="24"/>
          <w:szCs w:val="24"/>
        </w:rPr>
      </w:pPr>
      <w:r w:rsidRPr="00EC05F9">
        <w:rPr>
          <w:rFonts w:ascii="Times New Roman" w:hAnsi="Times New Roman" w:cs="Times New Roman"/>
          <w:b/>
          <w:sz w:val="24"/>
          <w:szCs w:val="24"/>
        </w:rPr>
        <w:t>ΚΟΥΙΖ 2</w:t>
      </w:r>
    </w:p>
    <w:p w:rsidR="00162861" w:rsidRDefault="00162861" w:rsidP="0084048E">
      <w:pPr>
        <w:rPr>
          <w:rFonts w:ascii="Times New Roman" w:hAnsi="Times New Roman" w:cs="Times New Roman"/>
          <w:sz w:val="24"/>
          <w:szCs w:val="24"/>
        </w:rPr>
      </w:pPr>
    </w:p>
    <w:p w:rsidR="00734E0A" w:rsidRPr="00A514B8" w:rsidRDefault="00F1722F" w:rsidP="00944CDD">
      <w:pPr>
        <w:pStyle w:val="ListParagraph"/>
        <w:numPr>
          <w:ilvl w:val="0"/>
          <w:numId w:val="9"/>
        </w:numPr>
        <w:rPr>
          <w:rFonts w:ascii="Times New Roman" w:hAnsi="Times New Roman" w:cs="Times New Roman"/>
          <w:sz w:val="24"/>
          <w:szCs w:val="24"/>
        </w:rPr>
      </w:pPr>
      <w:r w:rsidRPr="001D38A0">
        <w:rPr>
          <w:rFonts w:ascii="Times New Roman" w:hAnsi="Times New Roman" w:cs="Times New Roman"/>
          <w:color w:val="333333"/>
          <w:sz w:val="24"/>
          <w:szCs w:val="24"/>
          <w:shd w:val="clear" w:color="auto" w:fill="FFFFFF"/>
        </w:rPr>
        <w:lastRenderedPageBreak/>
        <w:t>Καταναλώνετε αλκοολούχα ποτά ΝΑΙ ΟΧΙ. Αν απαντήσετε ΟΧΙ, αφήστε τις ερωτήσεις 2-9 και απαντήστε μόνο στην 10.</w:t>
      </w:r>
    </w:p>
    <w:p w:rsidR="00A514B8" w:rsidRPr="001D38A0" w:rsidRDefault="00A514B8" w:rsidP="00A514B8">
      <w:pPr>
        <w:pStyle w:val="ListParagraph"/>
        <w:ind w:left="1080"/>
        <w:rPr>
          <w:rFonts w:ascii="Times New Roman" w:hAnsi="Times New Roman" w:cs="Times New Roman"/>
          <w:sz w:val="24"/>
          <w:szCs w:val="24"/>
        </w:rPr>
      </w:pPr>
    </w:p>
    <w:p w:rsidR="00F1722F" w:rsidRPr="0052106E" w:rsidRDefault="00A11BE2" w:rsidP="00A11BE2">
      <w:pPr>
        <w:pStyle w:val="ListParagrap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F1722F" w:rsidRPr="0052106E">
        <w:rPr>
          <w:rFonts w:ascii="Times New Roman" w:hAnsi="Times New Roman" w:cs="Times New Roman"/>
          <w:color w:val="333333"/>
          <w:sz w:val="24"/>
          <w:szCs w:val="24"/>
          <w:shd w:val="clear" w:color="auto" w:fill="FFFFFF"/>
        </w:rPr>
        <w:t>Απάντηση:</w:t>
      </w:r>
    </w:p>
    <w:p w:rsidR="00F1722F" w:rsidRDefault="00F1722F" w:rsidP="00F1722F">
      <w:pPr>
        <w:shd w:val="clear" w:color="auto" w:fill="FFFFFF"/>
        <w:spacing w:after="0" w:line="312" w:lineRule="atLeast"/>
        <w:jc w:val="both"/>
        <w:rPr>
          <w:rFonts w:ascii="Times New Roman" w:hAnsi="Times New Roman" w:cs="Times New Roman"/>
          <w:b/>
          <w:sz w:val="24"/>
          <w:szCs w:val="24"/>
        </w:rPr>
      </w:pPr>
    </w:p>
    <w:p w:rsidR="00A514B8" w:rsidRPr="0052106E" w:rsidRDefault="00A514B8" w:rsidP="00F1722F">
      <w:pPr>
        <w:shd w:val="clear" w:color="auto" w:fill="FFFFFF"/>
        <w:spacing w:after="0" w:line="312" w:lineRule="atLeast"/>
        <w:jc w:val="both"/>
        <w:rPr>
          <w:rFonts w:ascii="Times New Roman" w:hAnsi="Times New Roman" w:cs="Times New Roman"/>
          <w:b/>
          <w:sz w:val="24"/>
          <w:szCs w:val="24"/>
        </w:rPr>
      </w:pPr>
    </w:p>
    <w:p w:rsidR="00F1722F" w:rsidRPr="001724FF" w:rsidRDefault="00F1722F" w:rsidP="00944CDD">
      <w:pPr>
        <w:pStyle w:val="ListParagraph"/>
        <w:numPr>
          <w:ilvl w:val="0"/>
          <w:numId w:val="9"/>
        </w:numPr>
        <w:shd w:val="clear" w:color="auto" w:fill="FFFFFF"/>
        <w:spacing w:after="0" w:line="312" w:lineRule="atLeast"/>
        <w:jc w:val="both"/>
        <w:rPr>
          <w:rFonts w:ascii="Times New Roman" w:eastAsia="Times New Roman" w:hAnsi="Times New Roman" w:cs="Times New Roman"/>
          <w:color w:val="333333"/>
          <w:sz w:val="24"/>
          <w:szCs w:val="24"/>
          <w:lang w:eastAsia="el-GR"/>
        </w:rPr>
      </w:pPr>
      <w:r w:rsidRPr="001724FF">
        <w:rPr>
          <w:rFonts w:ascii="Times New Roman" w:eastAsia="Times New Roman" w:hAnsi="Times New Roman" w:cs="Times New Roman"/>
          <w:color w:val="333333"/>
          <w:sz w:val="24"/>
          <w:szCs w:val="24"/>
          <w:lang w:eastAsia="el-GR"/>
        </w:rPr>
        <w:t>Αν ναι πόσο συχνά (κυκλώστε το γράμμα της απάντησής σας)</w:t>
      </w:r>
    </w:p>
    <w:p w:rsidR="00F1722F" w:rsidRPr="001D38A0" w:rsidRDefault="00F1722F" w:rsidP="00944CDD">
      <w:pPr>
        <w:pStyle w:val="ListParagraph"/>
        <w:numPr>
          <w:ilvl w:val="0"/>
          <w:numId w:val="16"/>
        </w:numPr>
        <w:shd w:val="clear" w:color="auto" w:fill="FFFFFF"/>
        <w:spacing w:after="0" w:line="312" w:lineRule="atLeast"/>
        <w:jc w:val="both"/>
        <w:rPr>
          <w:rFonts w:ascii="Times New Roman" w:eastAsia="Times New Roman" w:hAnsi="Times New Roman" w:cs="Times New Roman"/>
          <w:color w:val="333333"/>
          <w:sz w:val="24"/>
          <w:szCs w:val="24"/>
          <w:lang w:eastAsia="el-GR"/>
        </w:rPr>
      </w:pPr>
      <w:r w:rsidRPr="001D38A0">
        <w:rPr>
          <w:rFonts w:ascii="Times New Roman" w:eastAsia="Times New Roman" w:hAnsi="Times New Roman" w:cs="Times New Roman"/>
          <w:color w:val="333333"/>
          <w:sz w:val="24"/>
          <w:szCs w:val="24"/>
          <w:lang w:eastAsia="el-GR"/>
        </w:rPr>
        <w:t>Κάθε μέρα</w:t>
      </w:r>
    </w:p>
    <w:p w:rsidR="00F1722F" w:rsidRPr="001D38A0" w:rsidRDefault="00F1722F" w:rsidP="00944CDD">
      <w:pPr>
        <w:pStyle w:val="ListParagraph"/>
        <w:numPr>
          <w:ilvl w:val="0"/>
          <w:numId w:val="16"/>
        </w:numPr>
        <w:shd w:val="clear" w:color="auto" w:fill="FFFFFF"/>
        <w:spacing w:after="0" w:line="312" w:lineRule="atLeast"/>
        <w:jc w:val="both"/>
        <w:rPr>
          <w:rFonts w:ascii="Times New Roman" w:eastAsia="Times New Roman" w:hAnsi="Times New Roman" w:cs="Times New Roman"/>
          <w:color w:val="333333"/>
          <w:sz w:val="24"/>
          <w:szCs w:val="24"/>
          <w:lang w:eastAsia="el-GR"/>
        </w:rPr>
      </w:pPr>
      <w:r w:rsidRPr="001D38A0">
        <w:rPr>
          <w:rFonts w:ascii="Times New Roman" w:eastAsia="Times New Roman" w:hAnsi="Times New Roman" w:cs="Times New Roman"/>
          <w:color w:val="333333"/>
          <w:sz w:val="24"/>
          <w:szCs w:val="24"/>
          <w:lang w:eastAsia="el-GR"/>
        </w:rPr>
        <w:t>Τρεις φορές την εβδομάδα</w:t>
      </w:r>
    </w:p>
    <w:p w:rsidR="00F1722F" w:rsidRPr="001D38A0" w:rsidRDefault="00F1722F" w:rsidP="00944CDD">
      <w:pPr>
        <w:pStyle w:val="ListParagraph"/>
        <w:numPr>
          <w:ilvl w:val="0"/>
          <w:numId w:val="16"/>
        </w:numPr>
        <w:shd w:val="clear" w:color="auto" w:fill="FFFFFF"/>
        <w:spacing w:after="0" w:line="312" w:lineRule="atLeast"/>
        <w:jc w:val="both"/>
        <w:rPr>
          <w:rFonts w:ascii="Times New Roman" w:eastAsia="Times New Roman" w:hAnsi="Times New Roman" w:cs="Times New Roman"/>
          <w:color w:val="333333"/>
          <w:sz w:val="24"/>
          <w:szCs w:val="24"/>
          <w:lang w:eastAsia="el-GR"/>
        </w:rPr>
      </w:pPr>
      <w:r w:rsidRPr="001D38A0">
        <w:rPr>
          <w:rFonts w:ascii="Times New Roman" w:eastAsia="Times New Roman" w:hAnsi="Times New Roman" w:cs="Times New Roman"/>
          <w:color w:val="333333"/>
          <w:sz w:val="24"/>
          <w:szCs w:val="24"/>
          <w:lang w:eastAsia="el-GR"/>
        </w:rPr>
        <w:t>Δύο φορές την εβδομάδα</w:t>
      </w:r>
    </w:p>
    <w:p w:rsidR="00F1722F" w:rsidRPr="001D38A0" w:rsidRDefault="00F1722F" w:rsidP="00944CDD">
      <w:pPr>
        <w:pStyle w:val="ListParagraph"/>
        <w:numPr>
          <w:ilvl w:val="0"/>
          <w:numId w:val="16"/>
        </w:numPr>
        <w:shd w:val="clear" w:color="auto" w:fill="FFFFFF"/>
        <w:spacing w:after="0" w:line="312" w:lineRule="atLeast"/>
        <w:jc w:val="both"/>
        <w:rPr>
          <w:rFonts w:ascii="Times New Roman" w:eastAsia="Times New Roman" w:hAnsi="Times New Roman" w:cs="Times New Roman"/>
          <w:color w:val="333333"/>
          <w:sz w:val="24"/>
          <w:szCs w:val="24"/>
          <w:lang w:eastAsia="el-GR"/>
        </w:rPr>
      </w:pPr>
      <w:r w:rsidRPr="001D38A0">
        <w:rPr>
          <w:rFonts w:ascii="Times New Roman" w:eastAsia="Times New Roman" w:hAnsi="Times New Roman" w:cs="Times New Roman"/>
          <w:color w:val="333333"/>
          <w:sz w:val="24"/>
          <w:szCs w:val="24"/>
          <w:lang w:eastAsia="el-GR"/>
        </w:rPr>
        <w:t>Μία φορά την εβδομάδα</w:t>
      </w:r>
    </w:p>
    <w:p w:rsidR="00F1722F" w:rsidRPr="001D38A0" w:rsidRDefault="00F1722F" w:rsidP="00944CDD">
      <w:pPr>
        <w:pStyle w:val="ListParagraph"/>
        <w:numPr>
          <w:ilvl w:val="0"/>
          <w:numId w:val="16"/>
        </w:numPr>
        <w:shd w:val="clear" w:color="auto" w:fill="FFFFFF"/>
        <w:spacing w:after="0" w:line="312" w:lineRule="atLeast"/>
        <w:jc w:val="both"/>
        <w:rPr>
          <w:rFonts w:ascii="Times New Roman" w:eastAsia="Times New Roman" w:hAnsi="Times New Roman" w:cs="Times New Roman"/>
          <w:color w:val="333333"/>
          <w:sz w:val="24"/>
          <w:szCs w:val="24"/>
          <w:lang w:eastAsia="el-GR"/>
        </w:rPr>
      </w:pPr>
      <w:r w:rsidRPr="001D38A0">
        <w:rPr>
          <w:rFonts w:ascii="Times New Roman" w:eastAsia="Times New Roman" w:hAnsi="Times New Roman" w:cs="Times New Roman"/>
          <w:color w:val="000000"/>
          <w:sz w:val="24"/>
          <w:szCs w:val="24"/>
          <w:lang w:eastAsia="el-GR"/>
        </w:rPr>
        <w:t>Δύο φορές το μήνα</w:t>
      </w:r>
    </w:p>
    <w:p w:rsidR="00F1722F" w:rsidRPr="001D38A0" w:rsidRDefault="00F1722F" w:rsidP="00944CDD">
      <w:pPr>
        <w:pStyle w:val="ListParagraph"/>
        <w:numPr>
          <w:ilvl w:val="0"/>
          <w:numId w:val="16"/>
        </w:numPr>
        <w:shd w:val="clear" w:color="auto" w:fill="FFFFFF"/>
        <w:spacing w:after="0" w:line="312" w:lineRule="atLeast"/>
        <w:jc w:val="both"/>
        <w:rPr>
          <w:rFonts w:ascii="Times New Roman" w:eastAsia="Times New Roman" w:hAnsi="Times New Roman" w:cs="Times New Roman"/>
          <w:color w:val="333333"/>
          <w:sz w:val="24"/>
          <w:szCs w:val="24"/>
          <w:lang w:eastAsia="el-GR"/>
        </w:rPr>
      </w:pPr>
      <w:r w:rsidRPr="001D38A0">
        <w:rPr>
          <w:rFonts w:ascii="Times New Roman" w:eastAsia="Times New Roman" w:hAnsi="Times New Roman" w:cs="Times New Roman"/>
          <w:color w:val="000000"/>
          <w:sz w:val="24"/>
          <w:szCs w:val="24"/>
          <w:lang w:eastAsia="el-GR"/>
        </w:rPr>
        <w:t>Μία φορά το μήνα</w:t>
      </w:r>
    </w:p>
    <w:p w:rsidR="00F1722F" w:rsidRPr="001D38A0" w:rsidRDefault="00F1722F" w:rsidP="00944CDD">
      <w:pPr>
        <w:pStyle w:val="ListParagraph"/>
        <w:numPr>
          <w:ilvl w:val="0"/>
          <w:numId w:val="16"/>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Σπανιότερα</w:t>
      </w:r>
    </w:p>
    <w:p w:rsidR="00F1722F" w:rsidRDefault="00F1722F"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Pr="0052106E"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1D38A0" w:rsidRDefault="00F1722F" w:rsidP="00944CDD">
      <w:pPr>
        <w:pStyle w:val="ListParagraph"/>
        <w:numPr>
          <w:ilvl w:val="0"/>
          <w:numId w:val="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Πόσα ποτά πίνετε κάθε φορά </w:t>
      </w:r>
    </w:p>
    <w:p w:rsidR="001D38A0" w:rsidRPr="001D38A0" w:rsidRDefault="00F1722F" w:rsidP="00944CDD">
      <w:pPr>
        <w:pStyle w:val="ListParagraph"/>
        <w:numPr>
          <w:ilvl w:val="0"/>
          <w:numId w:val="17"/>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Ένα</w:t>
      </w:r>
    </w:p>
    <w:p w:rsidR="001D38A0" w:rsidRPr="001D38A0" w:rsidRDefault="00F1722F" w:rsidP="00944CDD">
      <w:pPr>
        <w:pStyle w:val="ListParagraph"/>
        <w:numPr>
          <w:ilvl w:val="0"/>
          <w:numId w:val="17"/>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Δύο</w:t>
      </w:r>
    </w:p>
    <w:p w:rsidR="00F1722F" w:rsidRPr="001D38A0" w:rsidRDefault="00F1722F" w:rsidP="00944CDD">
      <w:pPr>
        <w:pStyle w:val="ListParagraph"/>
        <w:numPr>
          <w:ilvl w:val="0"/>
          <w:numId w:val="17"/>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Περισσότερα</w:t>
      </w:r>
    </w:p>
    <w:p w:rsidR="00F1722F" w:rsidRDefault="00F1722F"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Pr="0052106E"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F1722F" w:rsidRPr="00B0316D" w:rsidRDefault="00F1722F" w:rsidP="00944CDD">
      <w:pPr>
        <w:pStyle w:val="ListParagraph"/>
        <w:numPr>
          <w:ilvl w:val="0"/>
          <w:numId w:val="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B0316D">
        <w:rPr>
          <w:rFonts w:ascii="Times New Roman" w:eastAsia="Times New Roman" w:hAnsi="Times New Roman" w:cs="Times New Roman"/>
          <w:color w:val="000000"/>
          <w:sz w:val="24"/>
          <w:szCs w:val="24"/>
          <w:lang w:eastAsia="el-GR"/>
        </w:rPr>
        <w:t>Τι ποτά προτιμάτε (κυκλώστε το γράμμα της απάντησής σας)</w:t>
      </w:r>
    </w:p>
    <w:p w:rsidR="00F1722F" w:rsidRPr="00B0316D" w:rsidRDefault="00F1722F" w:rsidP="00944CDD">
      <w:pPr>
        <w:pStyle w:val="ListParagraph"/>
        <w:numPr>
          <w:ilvl w:val="0"/>
          <w:numId w:val="18"/>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B0316D">
        <w:rPr>
          <w:rFonts w:ascii="Times New Roman" w:eastAsia="Times New Roman" w:hAnsi="Times New Roman" w:cs="Times New Roman"/>
          <w:color w:val="000000"/>
          <w:sz w:val="24"/>
          <w:szCs w:val="24"/>
          <w:lang w:eastAsia="el-GR"/>
        </w:rPr>
        <w:t>Κρασί</w:t>
      </w:r>
    </w:p>
    <w:p w:rsidR="00F1722F" w:rsidRPr="00B0316D" w:rsidRDefault="00F1722F" w:rsidP="00944CDD">
      <w:pPr>
        <w:pStyle w:val="ListParagraph"/>
        <w:numPr>
          <w:ilvl w:val="0"/>
          <w:numId w:val="18"/>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B0316D">
        <w:rPr>
          <w:rFonts w:ascii="Times New Roman" w:eastAsia="Times New Roman" w:hAnsi="Times New Roman" w:cs="Times New Roman"/>
          <w:color w:val="000000"/>
          <w:sz w:val="24"/>
          <w:szCs w:val="24"/>
          <w:lang w:eastAsia="el-GR"/>
        </w:rPr>
        <w:t>Μπύρα</w:t>
      </w:r>
    </w:p>
    <w:p w:rsidR="00F1722F" w:rsidRPr="00B0316D" w:rsidRDefault="00F1722F" w:rsidP="00944CDD">
      <w:pPr>
        <w:pStyle w:val="ListParagraph"/>
        <w:numPr>
          <w:ilvl w:val="0"/>
          <w:numId w:val="18"/>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B0316D">
        <w:rPr>
          <w:rFonts w:ascii="Times New Roman" w:eastAsia="Times New Roman" w:hAnsi="Times New Roman" w:cs="Times New Roman"/>
          <w:color w:val="000000"/>
          <w:sz w:val="24"/>
          <w:szCs w:val="24"/>
          <w:lang w:eastAsia="el-GR"/>
        </w:rPr>
        <w:t>Ουίσκι-Βότκα-Τζιν</w:t>
      </w:r>
    </w:p>
    <w:p w:rsidR="00F1722F" w:rsidRPr="00074571" w:rsidRDefault="00F1722F" w:rsidP="00944CDD">
      <w:pPr>
        <w:pStyle w:val="ListParagraph"/>
        <w:numPr>
          <w:ilvl w:val="0"/>
          <w:numId w:val="18"/>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074571">
        <w:rPr>
          <w:rFonts w:ascii="Times New Roman" w:eastAsia="Times New Roman" w:hAnsi="Times New Roman" w:cs="Times New Roman"/>
          <w:color w:val="000000"/>
          <w:sz w:val="24"/>
          <w:szCs w:val="24"/>
          <w:lang w:eastAsia="el-GR"/>
        </w:rPr>
        <w:t>Κοκτέιλ εμφιαλωμένα</w:t>
      </w:r>
    </w:p>
    <w:p w:rsidR="00F1722F" w:rsidRPr="00074571" w:rsidRDefault="00F1722F" w:rsidP="00944CDD">
      <w:pPr>
        <w:pStyle w:val="ListParagraph"/>
        <w:numPr>
          <w:ilvl w:val="0"/>
          <w:numId w:val="18"/>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074571">
        <w:rPr>
          <w:rFonts w:ascii="Times New Roman" w:eastAsia="Times New Roman" w:hAnsi="Times New Roman" w:cs="Times New Roman"/>
          <w:color w:val="000000"/>
          <w:sz w:val="24"/>
          <w:szCs w:val="24"/>
          <w:lang w:eastAsia="el-GR"/>
        </w:rPr>
        <w:t>Άλλο</w:t>
      </w:r>
    </w:p>
    <w:p w:rsidR="00F1722F" w:rsidRDefault="00F1722F"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Pr="0052106E"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F1722F" w:rsidRPr="00A74D1C" w:rsidRDefault="00F1722F" w:rsidP="00944CDD">
      <w:pPr>
        <w:pStyle w:val="ListParagraph"/>
        <w:numPr>
          <w:ilvl w:val="0"/>
          <w:numId w:val="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Πού πίνετε συνήθως (κυκλώστε το γράμμα της απάντησής σας)</w:t>
      </w:r>
    </w:p>
    <w:p w:rsidR="00F1722F" w:rsidRPr="00A74D1C" w:rsidRDefault="00F1722F" w:rsidP="00944CDD">
      <w:pPr>
        <w:pStyle w:val="ListParagraph"/>
        <w:numPr>
          <w:ilvl w:val="0"/>
          <w:numId w:val="1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Στο σπίτι</w:t>
      </w:r>
    </w:p>
    <w:p w:rsidR="00F1722F" w:rsidRPr="00A74D1C" w:rsidRDefault="00F1722F" w:rsidP="00944CDD">
      <w:pPr>
        <w:pStyle w:val="ListParagraph"/>
        <w:numPr>
          <w:ilvl w:val="0"/>
          <w:numId w:val="1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Σε σπίτια φίλων</w:t>
      </w:r>
    </w:p>
    <w:p w:rsidR="00A74D1C" w:rsidRPr="00A74D1C" w:rsidRDefault="00F1722F" w:rsidP="00944CDD">
      <w:pPr>
        <w:pStyle w:val="ListParagraph"/>
        <w:numPr>
          <w:ilvl w:val="0"/>
          <w:numId w:val="1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 xml:space="preserve">Σε </w:t>
      </w:r>
      <w:proofErr w:type="spellStart"/>
      <w:r w:rsidRPr="00A74D1C">
        <w:rPr>
          <w:rFonts w:ascii="Times New Roman" w:eastAsia="Times New Roman" w:hAnsi="Times New Roman" w:cs="Times New Roman"/>
          <w:color w:val="000000"/>
          <w:sz w:val="24"/>
          <w:szCs w:val="24"/>
          <w:lang w:eastAsia="el-GR"/>
        </w:rPr>
        <w:t>μπάρ</w:t>
      </w:r>
      <w:proofErr w:type="spellEnd"/>
    </w:p>
    <w:p w:rsidR="00F1722F" w:rsidRPr="00A74D1C" w:rsidRDefault="00F1722F" w:rsidP="00944CDD">
      <w:pPr>
        <w:pStyle w:val="ListParagraph"/>
        <w:numPr>
          <w:ilvl w:val="0"/>
          <w:numId w:val="1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Αλλού</w:t>
      </w:r>
    </w:p>
    <w:p w:rsidR="00F1722F" w:rsidRDefault="00F1722F"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Pr="0052106E"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F1722F" w:rsidRPr="00A514B8" w:rsidRDefault="00F1722F" w:rsidP="00944CDD">
      <w:pPr>
        <w:pStyle w:val="ListParagraph"/>
        <w:numPr>
          <w:ilvl w:val="0"/>
          <w:numId w:val="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514B8">
        <w:rPr>
          <w:rFonts w:ascii="Times New Roman" w:eastAsia="Times New Roman" w:hAnsi="Times New Roman" w:cs="Times New Roman"/>
          <w:color w:val="000000"/>
          <w:sz w:val="24"/>
          <w:szCs w:val="24"/>
          <w:lang w:eastAsia="el-GR"/>
        </w:rPr>
        <w:t>Με ποιους πίνετε συνήθως (κυκλώστε το γράμμα της απάντησής σας)</w:t>
      </w:r>
    </w:p>
    <w:p w:rsidR="00F1722F" w:rsidRPr="00A74D1C" w:rsidRDefault="00F1722F" w:rsidP="00944CDD">
      <w:pPr>
        <w:pStyle w:val="ListParagraph"/>
        <w:numPr>
          <w:ilvl w:val="0"/>
          <w:numId w:val="20"/>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Με φίλους</w:t>
      </w:r>
    </w:p>
    <w:p w:rsidR="00F1722F" w:rsidRPr="00A74D1C" w:rsidRDefault="00F1722F" w:rsidP="00944CDD">
      <w:pPr>
        <w:pStyle w:val="ListParagraph"/>
        <w:numPr>
          <w:ilvl w:val="0"/>
          <w:numId w:val="20"/>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lastRenderedPageBreak/>
        <w:t>Μόνος</w:t>
      </w:r>
    </w:p>
    <w:p w:rsidR="001D38A0" w:rsidRDefault="00A514B8" w:rsidP="00944CDD">
      <w:pPr>
        <w:pStyle w:val="ListParagraph"/>
        <w:numPr>
          <w:ilvl w:val="0"/>
          <w:numId w:val="20"/>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Με γονείς</w:t>
      </w:r>
    </w:p>
    <w:p w:rsidR="00A514B8" w:rsidRDefault="00A514B8" w:rsidP="00A514B8">
      <w:pPr>
        <w:pStyle w:val="ListParagraph"/>
        <w:shd w:val="clear" w:color="auto" w:fill="FFFFFF"/>
        <w:spacing w:after="0" w:line="312" w:lineRule="atLeast"/>
        <w:ind w:left="1440"/>
        <w:jc w:val="both"/>
        <w:rPr>
          <w:rFonts w:ascii="Times New Roman" w:eastAsia="Times New Roman" w:hAnsi="Times New Roman" w:cs="Times New Roman"/>
          <w:color w:val="000000"/>
          <w:sz w:val="24"/>
          <w:szCs w:val="24"/>
          <w:lang w:eastAsia="el-GR"/>
        </w:rPr>
      </w:pPr>
    </w:p>
    <w:p w:rsidR="00A514B8" w:rsidRDefault="00A514B8" w:rsidP="00A514B8">
      <w:pPr>
        <w:pStyle w:val="ListParagraph"/>
        <w:shd w:val="clear" w:color="auto" w:fill="FFFFFF"/>
        <w:spacing w:after="0" w:line="312" w:lineRule="atLeast"/>
        <w:ind w:left="1440"/>
        <w:jc w:val="both"/>
        <w:rPr>
          <w:rFonts w:ascii="Times New Roman" w:eastAsia="Times New Roman" w:hAnsi="Times New Roman" w:cs="Times New Roman"/>
          <w:color w:val="000000"/>
          <w:sz w:val="24"/>
          <w:szCs w:val="24"/>
          <w:lang w:eastAsia="el-GR"/>
        </w:rPr>
      </w:pPr>
    </w:p>
    <w:p w:rsidR="00A514B8" w:rsidRPr="00A514B8" w:rsidRDefault="00A514B8" w:rsidP="00A514B8">
      <w:pPr>
        <w:pStyle w:val="ListParagraph"/>
        <w:shd w:val="clear" w:color="auto" w:fill="FFFFFF"/>
        <w:spacing w:after="0" w:line="312" w:lineRule="atLeast"/>
        <w:ind w:left="1440"/>
        <w:jc w:val="both"/>
        <w:rPr>
          <w:rFonts w:ascii="Times New Roman" w:eastAsia="Times New Roman" w:hAnsi="Times New Roman" w:cs="Times New Roman"/>
          <w:color w:val="000000"/>
          <w:sz w:val="24"/>
          <w:szCs w:val="24"/>
          <w:lang w:eastAsia="el-GR"/>
        </w:rPr>
      </w:pPr>
    </w:p>
    <w:p w:rsidR="00F1722F" w:rsidRPr="00A74D1C" w:rsidRDefault="00F1722F" w:rsidP="00944CDD">
      <w:pPr>
        <w:pStyle w:val="ListParagraph"/>
        <w:numPr>
          <w:ilvl w:val="0"/>
          <w:numId w:val="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Έχετε μεθύσει ποτέ</w:t>
      </w:r>
      <w:r w:rsidR="001D38A0" w:rsidRPr="00A74D1C">
        <w:rPr>
          <w:rFonts w:ascii="Times New Roman" w:eastAsia="Times New Roman" w:hAnsi="Times New Roman" w:cs="Times New Roman"/>
          <w:color w:val="000000"/>
          <w:sz w:val="24"/>
          <w:szCs w:val="24"/>
          <w:lang w:eastAsia="el-GR"/>
        </w:rPr>
        <w:t>;</w:t>
      </w:r>
      <w:r w:rsidRPr="00A74D1C">
        <w:rPr>
          <w:rFonts w:ascii="Times New Roman" w:eastAsia="Times New Roman" w:hAnsi="Times New Roman" w:cs="Times New Roman"/>
          <w:color w:val="000000"/>
          <w:sz w:val="24"/>
          <w:szCs w:val="24"/>
          <w:lang w:eastAsia="el-GR"/>
        </w:rPr>
        <w:t xml:space="preserve"> (ΝΑΙ ΟΧΙ)</w:t>
      </w:r>
      <w:r w:rsidR="00A74D1C">
        <w:rPr>
          <w:rFonts w:ascii="Times New Roman" w:eastAsia="Times New Roman" w:hAnsi="Times New Roman" w:cs="Times New Roman"/>
          <w:color w:val="000000"/>
          <w:sz w:val="24"/>
          <w:szCs w:val="24"/>
          <w:lang w:eastAsia="el-GR"/>
        </w:rPr>
        <w:t xml:space="preserve"> </w:t>
      </w:r>
      <w:r w:rsidRPr="00A74D1C">
        <w:rPr>
          <w:rFonts w:ascii="Times New Roman" w:eastAsia="Times New Roman" w:hAnsi="Times New Roman" w:cs="Times New Roman"/>
          <w:color w:val="000000"/>
          <w:sz w:val="24"/>
          <w:szCs w:val="24"/>
          <w:lang w:eastAsia="el-GR"/>
        </w:rPr>
        <w:t>Σημείωση: Όσοι στην ερώτηση 7 απαντ</w:t>
      </w:r>
      <w:r w:rsidR="00A74D1C" w:rsidRPr="00A74D1C">
        <w:rPr>
          <w:rFonts w:ascii="Times New Roman" w:eastAsia="Times New Roman" w:hAnsi="Times New Roman" w:cs="Times New Roman"/>
          <w:color w:val="000000"/>
          <w:sz w:val="24"/>
          <w:szCs w:val="24"/>
          <w:lang w:eastAsia="el-GR"/>
        </w:rPr>
        <w:t>ήσουν με ΟΧΙ, δεν θα α</w:t>
      </w:r>
      <w:r w:rsidR="00A74D1C">
        <w:rPr>
          <w:rFonts w:ascii="Times New Roman" w:eastAsia="Times New Roman" w:hAnsi="Times New Roman" w:cs="Times New Roman"/>
          <w:color w:val="000000"/>
          <w:sz w:val="24"/>
          <w:szCs w:val="24"/>
          <w:lang w:eastAsia="el-GR"/>
        </w:rPr>
        <w:t xml:space="preserve">παντήσουν </w:t>
      </w:r>
      <w:r w:rsidRPr="00A74D1C">
        <w:rPr>
          <w:rFonts w:ascii="Times New Roman" w:eastAsia="Times New Roman" w:hAnsi="Times New Roman" w:cs="Times New Roman"/>
          <w:color w:val="000000"/>
          <w:sz w:val="24"/>
          <w:szCs w:val="24"/>
          <w:lang w:eastAsia="el-GR"/>
        </w:rPr>
        <w:t>στις ερωτήσεις 8 και 9.</w:t>
      </w:r>
    </w:p>
    <w:p w:rsidR="00F1722F" w:rsidRPr="0052106E" w:rsidRDefault="00F1722F"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F1722F" w:rsidRPr="0052106E" w:rsidRDefault="00146517" w:rsidP="00146517">
      <w:pPr>
        <w:shd w:val="clear" w:color="auto" w:fill="FFFFFF"/>
        <w:spacing w:after="0" w:line="312" w:lineRule="atLeas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F1722F" w:rsidRPr="0052106E">
        <w:rPr>
          <w:rFonts w:ascii="Times New Roman" w:eastAsia="Times New Roman" w:hAnsi="Times New Roman" w:cs="Times New Roman"/>
          <w:color w:val="000000"/>
          <w:sz w:val="24"/>
          <w:szCs w:val="24"/>
          <w:lang w:eastAsia="el-GR"/>
        </w:rPr>
        <w:t>Απάντηση:</w:t>
      </w:r>
    </w:p>
    <w:p w:rsidR="00F1722F" w:rsidRDefault="00F1722F"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Pr="0052106E"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F1722F" w:rsidRPr="00A74D1C" w:rsidRDefault="00F1722F" w:rsidP="00944CDD">
      <w:pPr>
        <w:pStyle w:val="ListParagraph"/>
        <w:numPr>
          <w:ilvl w:val="0"/>
          <w:numId w:val="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Αν ναι πώς νιώσατε </w:t>
      </w:r>
    </w:p>
    <w:p w:rsidR="00F1722F" w:rsidRPr="00A74D1C" w:rsidRDefault="00F1722F" w:rsidP="00944CDD">
      <w:pPr>
        <w:pStyle w:val="ListParagraph"/>
        <w:numPr>
          <w:ilvl w:val="0"/>
          <w:numId w:val="21"/>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Ζάλη</w:t>
      </w:r>
    </w:p>
    <w:p w:rsidR="00F1722F" w:rsidRPr="00A74D1C" w:rsidRDefault="00F1722F" w:rsidP="00944CDD">
      <w:pPr>
        <w:pStyle w:val="ListParagraph"/>
        <w:numPr>
          <w:ilvl w:val="0"/>
          <w:numId w:val="21"/>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Ευθυμία</w:t>
      </w:r>
    </w:p>
    <w:p w:rsidR="00F1722F" w:rsidRPr="00A74D1C" w:rsidRDefault="00F1722F" w:rsidP="00944CDD">
      <w:pPr>
        <w:pStyle w:val="ListParagraph"/>
        <w:numPr>
          <w:ilvl w:val="0"/>
          <w:numId w:val="21"/>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Πονοκέφαλο</w:t>
      </w:r>
    </w:p>
    <w:p w:rsidR="00F1722F" w:rsidRPr="00A74D1C" w:rsidRDefault="00F1722F" w:rsidP="00944CDD">
      <w:pPr>
        <w:pStyle w:val="ListParagraph"/>
        <w:numPr>
          <w:ilvl w:val="0"/>
          <w:numId w:val="21"/>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Ανακάτεμα στο στομάχι</w:t>
      </w:r>
    </w:p>
    <w:p w:rsidR="00F1722F" w:rsidRPr="00A74D1C" w:rsidRDefault="00F1722F" w:rsidP="00944CDD">
      <w:pPr>
        <w:pStyle w:val="ListParagraph"/>
        <w:numPr>
          <w:ilvl w:val="0"/>
          <w:numId w:val="21"/>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Άλλο</w:t>
      </w:r>
    </w:p>
    <w:p w:rsidR="00F1722F" w:rsidRDefault="00F1722F"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A514B8" w:rsidRPr="0052106E" w:rsidRDefault="00A514B8" w:rsidP="00F1722F">
      <w:pPr>
        <w:shd w:val="clear" w:color="auto" w:fill="FFFFFF"/>
        <w:spacing w:after="0" w:line="312" w:lineRule="atLeast"/>
        <w:jc w:val="both"/>
        <w:rPr>
          <w:rFonts w:ascii="Times New Roman" w:eastAsia="Times New Roman" w:hAnsi="Times New Roman" w:cs="Times New Roman"/>
          <w:color w:val="000000"/>
          <w:sz w:val="24"/>
          <w:szCs w:val="24"/>
          <w:lang w:eastAsia="el-GR"/>
        </w:rPr>
      </w:pPr>
    </w:p>
    <w:p w:rsidR="001D38A0" w:rsidRPr="00A74D1C" w:rsidRDefault="00F1722F" w:rsidP="00944CDD">
      <w:pPr>
        <w:pStyle w:val="ListParagraph"/>
        <w:numPr>
          <w:ilvl w:val="0"/>
          <w:numId w:val="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Πώς φέρθηκαν οι φίλοι σου όταν μέθυσες: </w:t>
      </w:r>
    </w:p>
    <w:p w:rsidR="00F1722F" w:rsidRPr="001D38A0" w:rsidRDefault="00F1722F" w:rsidP="00944CDD">
      <w:pPr>
        <w:pStyle w:val="ListParagraph"/>
        <w:numPr>
          <w:ilvl w:val="0"/>
          <w:numId w:val="22"/>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Γέλασαν</w:t>
      </w:r>
    </w:p>
    <w:p w:rsidR="00F1722F" w:rsidRPr="00A74D1C" w:rsidRDefault="00F1722F" w:rsidP="00944CDD">
      <w:pPr>
        <w:pStyle w:val="ListParagraph"/>
        <w:numPr>
          <w:ilvl w:val="0"/>
          <w:numId w:val="22"/>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Κορόιδεψαν</w:t>
      </w:r>
    </w:p>
    <w:p w:rsidR="00F1722F" w:rsidRPr="001D38A0" w:rsidRDefault="00F1722F" w:rsidP="00944CDD">
      <w:pPr>
        <w:pStyle w:val="ListParagraph"/>
        <w:numPr>
          <w:ilvl w:val="0"/>
          <w:numId w:val="22"/>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Ενδιαφέρθηκαν- βοήθησαν</w:t>
      </w:r>
    </w:p>
    <w:p w:rsidR="00F1722F" w:rsidRPr="00A74D1C" w:rsidRDefault="00F1722F" w:rsidP="00944CDD">
      <w:pPr>
        <w:pStyle w:val="ListParagraph"/>
        <w:numPr>
          <w:ilvl w:val="0"/>
          <w:numId w:val="22"/>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74D1C">
        <w:rPr>
          <w:rFonts w:ascii="Times New Roman" w:eastAsia="Times New Roman" w:hAnsi="Times New Roman" w:cs="Times New Roman"/>
          <w:color w:val="000000"/>
          <w:sz w:val="24"/>
          <w:szCs w:val="24"/>
          <w:lang w:eastAsia="el-GR"/>
        </w:rPr>
        <w:t>Αδιαφόρησαν</w:t>
      </w:r>
    </w:p>
    <w:p w:rsidR="00F1722F" w:rsidRDefault="00F1722F" w:rsidP="00F1722F">
      <w:pPr>
        <w:shd w:val="clear" w:color="auto" w:fill="FFFFFF"/>
        <w:spacing w:after="0" w:line="312" w:lineRule="atLeast"/>
        <w:jc w:val="both"/>
        <w:rPr>
          <w:rFonts w:ascii="Times New Roman" w:eastAsia="Times New Roman" w:hAnsi="Times New Roman" w:cs="Times New Roman"/>
          <w:color w:val="000000"/>
          <w:sz w:val="28"/>
          <w:szCs w:val="28"/>
          <w:lang w:eastAsia="el-GR"/>
        </w:rPr>
      </w:pPr>
    </w:p>
    <w:p w:rsidR="00A514B8" w:rsidRDefault="00A514B8" w:rsidP="00F1722F">
      <w:pPr>
        <w:shd w:val="clear" w:color="auto" w:fill="FFFFFF"/>
        <w:spacing w:after="0" w:line="312" w:lineRule="atLeast"/>
        <w:jc w:val="both"/>
        <w:rPr>
          <w:rFonts w:ascii="Times New Roman" w:eastAsia="Times New Roman" w:hAnsi="Times New Roman" w:cs="Times New Roman"/>
          <w:color w:val="000000"/>
          <w:sz w:val="28"/>
          <w:szCs w:val="28"/>
          <w:lang w:eastAsia="el-GR"/>
        </w:rPr>
      </w:pPr>
    </w:p>
    <w:p w:rsidR="00A514B8" w:rsidRPr="00F1722F" w:rsidRDefault="00A514B8" w:rsidP="00F1722F">
      <w:pPr>
        <w:shd w:val="clear" w:color="auto" w:fill="FFFFFF"/>
        <w:spacing w:after="0" w:line="312" w:lineRule="atLeast"/>
        <w:jc w:val="both"/>
        <w:rPr>
          <w:rFonts w:ascii="Times New Roman" w:eastAsia="Times New Roman" w:hAnsi="Times New Roman" w:cs="Times New Roman"/>
          <w:color w:val="000000"/>
          <w:sz w:val="28"/>
          <w:szCs w:val="28"/>
          <w:lang w:eastAsia="el-GR"/>
        </w:rPr>
      </w:pPr>
    </w:p>
    <w:p w:rsidR="001D38A0" w:rsidRPr="00A514B8" w:rsidRDefault="00F1722F" w:rsidP="00944CDD">
      <w:pPr>
        <w:pStyle w:val="ListParagraph"/>
        <w:numPr>
          <w:ilvl w:val="0"/>
          <w:numId w:val="9"/>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A514B8">
        <w:rPr>
          <w:rFonts w:ascii="Times New Roman" w:eastAsia="Times New Roman" w:hAnsi="Times New Roman" w:cs="Times New Roman"/>
          <w:color w:val="000000"/>
          <w:sz w:val="24"/>
          <w:szCs w:val="24"/>
          <w:lang w:eastAsia="el-GR"/>
        </w:rPr>
        <w:t xml:space="preserve">Πιστεύετε πως η κατανάλωση </w:t>
      </w:r>
      <w:r w:rsidR="001D38A0" w:rsidRPr="00A514B8">
        <w:rPr>
          <w:rFonts w:ascii="Times New Roman" w:eastAsia="Times New Roman" w:hAnsi="Times New Roman" w:cs="Times New Roman"/>
          <w:color w:val="000000"/>
          <w:sz w:val="24"/>
          <w:szCs w:val="24"/>
          <w:lang w:eastAsia="el-GR"/>
        </w:rPr>
        <w:t xml:space="preserve">αλκοόλ προκαλεί επιπτώσεις στην </w:t>
      </w:r>
      <w:r w:rsidRPr="00A514B8">
        <w:rPr>
          <w:rFonts w:ascii="Times New Roman" w:eastAsia="Times New Roman" w:hAnsi="Times New Roman" w:cs="Times New Roman"/>
          <w:color w:val="000000"/>
          <w:sz w:val="24"/>
          <w:szCs w:val="24"/>
          <w:lang w:eastAsia="el-GR"/>
        </w:rPr>
        <w:t>υγεία </w:t>
      </w:r>
    </w:p>
    <w:p w:rsidR="00F1722F" w:rsidRPr="001D38A0" w:rsidRDefault="00F1722F" w:rsidP="00944CDD">
      <w:pPr>
        <w:pStyle w:val="ListParagraph"/>
        <w:numPr>
          <w:ilvl w:val="0"/>
          <w:numId w:val="23"/>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Καθόλου</w:t>
      </w:r>
    </w:p>
    <w:p w:rsidR="00F1722F" w:rsidRPr="001D38A0" w:rsidRDefault="00F1722F" w:rsidP="00944CDD">
      <w:pPr>
        <w:pStyle w:val="ListParagraph"/>
        <w:numPr>
          <w:ilvl w:val="0"/>
          <w:numId w:val="23"/>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Λίγο</w:t>
      </w:r>
    </w:p>
    <w:p w:rsidR="00F1722F" w:rsidRPr="001D38A0" w:rsidRDefault="00F1722F" w:rsidP="00944CDD">
      <w:pPr>
        <w:pStyle w:val="ListParagraph"/>
        <w:numPr>
          <w:ilvl w:val="0"/>
          <w:numId w:val="23"/>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Αρκετά</w:t>
      </w:r>
    </w:p>
    <w:p w:rsidR="00F1722F" w:rsidRPr="001D38A0" w:rsidRDefault="00F1722F" w:rsidP="00944CDD">
      <w:pPr>
        <w:pStyle w:val="ListParagraph"/>
        <w:numPr>
          <w:ilvl w:val="0"/>
          <w:numId w:val="23"/>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Πολύ</w:t>
      </w:r>
    </w:p>
    <w:p w:rsidR="00F1722F" w:rsidRPr="001D38A0" w:rsidRDefault="00F1722F" w:rsidP="00944CDD">
      <w:pPr>
        <w:pStyle w:val="ListParagraph"/>
        <w:numPr>
          <w:ilvl w:val="0"/>
          <w:numId w:val="23"/>
        </w:numPr>
        <w:shd w:val="clear" w:color="auto" w:fill="FFFFFF"/>
        <w:spacing w:after="0" w:line="312" w:lineRule="atLeast"/>
        <w:jc w:val="both"/>
        <w:rPr>
          <w:rFonts w:ascii="Times New Roman" w:eastAsia="Times New Roman" w:hAnsi="Times New Roman" w:cs="Times New Roman"/>
          <w:color w:val="000000"/>
          <w:sz w:val="24"/>
          <w:szCs w:val="24"/>
          <w:lang w:eastAsia="el-GR"/>
        </w:rPr>
      </w:pPr>
      <w:r w:rsidRPr="001D38A0">
        <w:rPr>
          <w:rFonts w:ascii="Times New Roman" w:eastAsia="Times New Roman" w:hAnsi="Times New Roman" w:cs="Times New Roman"/>
          <w:color w:val="000000"/>
          <w:sz w:val="24"/>
          <w:szCs w:val="24"/>
          <w:lang w:eastAsia="el-GR"/>
        </w:rPr>
        <w:t>Εξαρτάται από τη συχνότητα της κατανάλωσης</w:t>
      </w:r>
    </w:p>
    <w:p w:rsidR="00F1722F" w:rsidRPr="0052106E" w:rsidRDefault="00F1722F" w:rsidP="00F1722F">
      <w:pPr>
        <w:shd w:val="clear" w:color="auto" w:fill="FFFFFF"/>
        <w:spacing w:after="0" w:line="312" w:lineRule="atLeast"/>
        <w:jc w:val="both"/>
        <w:rPr>
          <w:rFonts w:ascii="Times New Roman" w:eastAsia="Times New Roman" w:hAnsi="Times New Roman" w:cs="Times New Roman"/>
          <w:color w:val="000000"/>
          <w:sz w:val="28"/>
          <w:szCs w:val="28"/>
          <w:lang w:eastAsia="el-GR"/>
        </w:rPr>
      </w:pPr>
    </w:p>
    <w:p w:rsidR="00F1722F" w:rsidRPr="00F1722F" w:rsidRDefault="00F1722F" w:rsidP="00F1722F">
      <w:pPr>
        <w:shd w:val="clear" w:color="auto" w:fill="FFFFFF"/>
        <w:spacing w:after="0" w:line="312" w:lineRule="atLeast"/>
        <w:jc w:val="both"/>
        <w:rPr>
          <w:rFonts w:ascii="TimesNewRoman" w:eastAsia="Times New Roman" w:hAnsi="TimesNewRoman" w:cs="Arial"/>
          <w:color w:val="000000"/>
          <w:sz w:val="28"/>
          <w:szCs w:val="28"/>
          <w:lang w:eastAsia="el-GR"/>
        </w:rPr>
      </w:pPr>
    </w:p>
    <w:p w:rsidR="00F1722F" w:rsidRPr="00F1722F" w:rsidRDefault="00F1722F" w:rsidP="00F1722F">
      <w:pPr>
        <w:shd w:val="clear" w:color="auto" w:fill="FFFFFF"/>
        <w:spacing w:after="0" w:line="312" w:lineRule="atLeast"/>
        <w:jc w:val="both"/>
        <w:rPr>
          <w:rFonts w:ascii="TimesNewRoman" w:eastAsia="Times New Roman" w:hAnsi="TimesNewRoman" w:cs="Arial"/>
          <w:color w:val="000000"/>
          <w:sz w:val="28"/>
          <w:szCs w:val="28"/>
          <w:lang w:eastAsia="el-GR"/>
        </w:rPr>
      </w:pPr>
    </w:p>
    <w:p w:rsidR="00F1722F" w:rsidRPr="00F1722F" w:rsidRDefault="00F1722F" w:rsidP="00F1722F">
      <w:pPr>
        <w:shd w:val="clear" w:color="auto" w:fill="FFFFFF"/>
        <w:spacing w:after="0" w:line="312" w:lineRule="atLeast"/>
        <w:jc w:val="both"/>
        <w:rPr>
          <w:rFonts w:ascii="TimesNewRoman" w:eastAsia="Times New Roman" w:hAnsi="TimesNewRoman" w:cs="Arial"/>
          <w:color w:val="000000"/>
          <w:sz w:val="28"/>
          <w:szCs w:val="28"/>
          <w:lang w:eastAsia="el-GR"/>
        </w:rPr>
      </w:pPr>
    </w:p>
    <w:p w:rsidR="00734E0A" w:rsidRDefault="00734E0A" w:rsidP="007F4A98">
      <w:pPr>
        <w:jc w:val="center"/>
        <w:rPr>
          <w:rFonts w:ascii="TimesNewRoman" w:eastAsia="Times New Roman" w:hAnsi="TimesNewRoman" w:cs="Arial"/>
          <w:color w:val="000000"/>
          <w:sz w:val="28"/>
          <w:szCs w:val="28"/>
          <w:lang w:eastAsia="el-GR"/>
        </w:rPr>
      </w:pPr>
    </w:p>
    <w:p w:rsidR="00864582" w:rsidRDefault="00864582" w:rsidP="00864582">
      <w:pPr>
        <w:rPr>
          <w:rFonts w:ascii="Times New Roman" w:hAnsi="Times New Roman" w:cs="Times New Roman"/>
          <w:b/>
          <w:sz w:val="24"/>
          <w:szCs w:val="24"/>
        </w:rPr>
      </w:pPr>
    </w:p>
    <w:p w:rsidR="00241948" w:rsidRPr="00241948" w:rsidRDefault="00241948" w:rsidP="00864582">
      <w:pPr>
        <w:jc w:val="center"/>
        <w:rPr>
          <w:rFonts w:ascii="Times New Roman" w:hAnsi="Times New Roman" w:cs="Times New Roman"/>
          <w:b/>
          <w:sz w:val="24"/>
          <w:szCs w:val="24"/>
        </w:rPr>
      </w:pPr>
      <w:r w:rsidRPr="00241948">
        <w:rPr>
          <w:rFonts w:ascii="Times New Roman" w:hAnsi="Times New Roman" w:cs="Times New Roman"/>
          <w:b/>
          <w:sz w:val="24"/>
          <w:szCs w:val="24"/>
        </w:rPr>
        <w:t>ΠΑΙΔΑΓΩΓΙΚΟ ΠΑΙΧΝΙΔΙ</w:t>
      </w:r>
    </w:p>
    <w:p w:rsidR="007B1746" w:rsidRDefault="00EA5157" w:rsidP="00311052">
      <w:pPr>
        <w:jc w:val="both"/>
        <w:rPr>
          <w:rFonts w:ascii="Times New Roman" w:hAnsi="Times New Roman" w:cs="Times New Roman"/>
          <w:sz w:val="24"/>
          <w:szCs w:val="24"/>
        </w:rPr>
      </w:pPr>
      <w:r>
        <w:rPr>
          <w:rFonts w:ascii="Times New Roman" w:hAnsi="Times New Roman" w:cs="Times New Roman"/>
          <w:sz w:val="24"/>
          <w:szCs w:val="24"/>
        </w:rPr>
        <w:t>«Μεθυσμένη</w:t>
      </w:r>
      <w:r w:rsidR="00DC7BAA">
        <w:rPr>
          <w:rFonts w:ascii="Times New Roman" w:hAnsi="Times New Roman" w:cs="Times New Roman"/>
          <w:sz w:val="24"/>
          <w:szCs w:val="24"/>
        </w:rPr>
        <w:t xml:space="preserve">» σκυταλοδρομία: χωρίζουμε τα παιδιά σε δυο ομάδες. Στην μια ομάδα δίνουμε μία μπάλα του μπάσκετ ή άμα έχουμε μία πιο βαριά την οποία θα πρέπει να </w:t>
      </w:r>
      <w:r w:rsidR="00DC7BAA">
        <w:rPr>
          <w:rFonts w:ascii="Times New Roman" w:hAnsi="Times New Roman" w:cs="Times New Roman"/>
          <w:sz w:val="24"/>
          <w:szCs w:val="24"/>
        </w:rPr>
        <w:lastRenderedPageBreak/>
        <w:t xml:space="preserve">κρατάνε στα χέρια τους σε έκταση χωρίς να στηρίζετε </w:t>
      </w:r>
      <w:r w:rsidR="00157EFE">
        <w:rPr>
          <w:rFonts w:ascii="Times New Roman" w:hAnsi="Times New Roman" w:cs="Times New Roman"/>
          <w:sz w:val="24"/>
          <w:szCs w:val="24"/>
        </w:rPr>
        <w:t xml:space="preserve">στον κορμό του παιδιού, </w:t>
      </w:r>
      <w:r w:rsidR="00200741">
        <w:rPr>
          <w:rFonts w:ascii="Times New Roman" w:hAnsi="Times New Roman" w:cs="Times New Roman"/>
          <w:sz w:val="24"/>
          <w:szCs w:val="24"/>
        </w:rPr>
        <w:t>και στην άλλη δεν δίνουμε τίποτα αλλά τρέχει με ελεύθερα χέρια. Η μία ομάδα συμβολίζει τα παιδιά που είναι επιρρεπή στην χρήση του αλκοόλ και η άλλη ομάδα συμβολίζει τα παιδιά που ασκούνται καθημερινά. Οι ρόλοι των παιδιών αντιστρέφονται. Σκοπός της άσκησης είναι να καταλάβουν τα παιδιά, σε ελάχιστο βαθμό σε σχέση με αυτό που νιώθουν τα άτομα που κάνουν χρήση αλκοόλ και να αισθανθούν τα οφέλη της άσκησης</w:t>
      </w:r>
      <w:r w:rsidR="00610210">
        <w:rPr>
          <w:rFonts w:ascii="Times New Roman" w:hAnsi="Times New Roman" w:cs="Times New Roman"/>
          <w:sz w:val="24"/>
          <w:szCs w:val="24"/>
        </w:rPr>
        <w:t xml:space="preserve"> και να καταλάβουν τι μπορεί να προσφέρει, και όλα </w:t>
      </w:r>
      <w:r w:rsidR="00AC1FB0">
        <w:rPr>
          <w:rFonts w:ascii="Times New Roman" w:hAnsi="Times New Roman" w:cs="Times New Roman"/>
          <w:sz w:val="24"/>
          <w:szCs w:val="24"/>
        </w:rPr>
        <w:t xml:space="preserve">αυτά </w:t>
      </w:r>
      <w:r w:rsidR="00610210">
        <w:rPr>
          <w:rFonts w:ascii="Times New Roman" w:hAnsi="Times New Roman" w:cs="Times New Roman"/>
          <w:sz w:val="24"/>
          <w:szCs w:val="24"/>
        </w:rPr>
        <w:t>σε ένα απλό δείγμα</w:t>
      </w:r>
      <w:r w:rsidR="00AC1FB0">
        <w:rPr>
          <w:rFonts w:ascii="Times New Roman" w:hAnsi="Times New Roman" w:cs="Times New Roman"/>
          <w:sz w:val="24"/>
          <w:szCs w:val="24"/>
        </w:rPr>
        <w:t xml:space="preserve"> άσκησης.</w:t>
      </w:r>
    </w:p>
    <w:p w:rsidR="00864582" w:rsidRDefault="00864582" w:rsidP="0084048E">
      <w:pPr>
        <w:rPr>
          <w:rFonts w:ascii="Times New Roman" w:hAnsi="Times New Roman" w:cs="Times New Roman"/>
          <w:sz w:val="24"/>
          <w:szCs w:val="24"/>
        </w:rPr>
      </w:pPr>
    </w:p>
    <w:p w:rsidR="003217A5" w:rsidRDefault="003217A5" w:rsidP="00864582">
      <w:pPr>
        <w:jc w:val="center"/>
        <w:rPr>
          <w:rFonts w:ascii="Times New Roman" w:hAnsi="Times New Roman" w:cs="Times New Roman"/>
          <w:b/>
          <w:sz w:val="28"/>
          <w:szCs w:val="28"/>
          <w:u w:val="single"/>
        </w:rPr>
      </w:pPr>
    </w:p>
    <w:p w:rsidR="00864582" w:rsidRPr="00864582" w:rsidRDefault="00864582" w:rsidP="00864582">
      <w:pPr>
        <w:jc w:val="center"/>
        <w:rPr>
          <w:rFonts w:ascii="Times New Roman" w:hAnsi="Times New Roman" w:cs="Times New Roman"/>
          <w:b/>
          <w:sz w:val="28"/>
          <w:szCs w:val="28"/>
          <w:u w:val="single"/>
        </w:rPr>
      </w:pPr>
      <w:r w:rsidRPr="0043424F">
        <w:rPr>
          <w:rFonts w:ascii="Times New Roman" w:hAnsi="Times New Roman" w:cs="Times New Roman"/>
          <w:b/>
          <w:sz w:val="28"/>
          <w:szCs w:val="28"/>
          <w:u w:val="single"/>
        </w:rPr>
        <w:t>Αξιολόγηση του προγράμματος</w:t>
      </w:r>
    </w:p>
    <w:p w:rsidR="003217A5" w:rsidRDefault="003217A5" w:rsidP="00864582">
      <w:pPr>
        <w:rPr>
          <w:rFonts w:ascii="Times New Roman" w:hAnsi="Times New Roman" w:cs="Times New Roman"/>
          <w:sz w:val="24"/>
          <w:szCs w:val="24"/>
        </w:rPr>
      </w:pPr>
    </w:p>
    <w:p w:rsidR="00864582" w:rsidRDefault="00864582" w:rsidP="00864582">
      <w:pPr>
        <w:rPr>
          <w:rFonts w:ascii="Times New Roman" w:hAnsi="Times New Roman" w:cs="Times New Roman"/>
          <w:sz w:val="24"/>
          <w:szCs w:val="24"/>
        </w:rPr>
      </w:pPr>
      <w:r>
        <w:rPr>
          <w:rFonts w:ascii="Times New Roman" w:hAnsi="Times New Roman" w:cs="Times New Roman"/>
          <w:sz w:val="24"/>
          <w:szCs w:val="24"/>
        </w:rPr>
        <w:t>Χρήση του πρώτου ερωτηματολογίου για να δούμε εάν υπάρχει αποτελεσματικότητα μετά την χρήση του παρεμβατικού προγράμματος.</w:t>
      </w:r>
    </w:p>
    <w:p w:rsidR="003217A5" w:rsidRDefault="003217A5" w:rsidP="00864582">
      <w:pPr>
        <w:rPr>
          <w:rFonts w:ascii="Times New Roman" w:hAnsi="Times New Roman" w:cs="Times New Roman"/>
          <w:sz w:val="24"/>
          <w:szCs w:val="24"/>
        </w:rPr>
      </w:pPr>
    </w:p>
    <w:p w:rsidR="00D37B84" w:rsidRDefault="00D37B84" w:rsidP="00864582">
      <w:pPr>
        <w:rPr>
          <w:rFonts w:ascii="Times New Roman" w:hAnsi="Times New Roman" w:cs="Times New Roman"/>
          <w:sz w:val="24"/>
          <w:szCs w:val="24"/>
        </w:rPr>
      </w:pPr>
      <w:r>
        <w:rPr>
          <w:rFonts w:ascii="Times New Roman" w:hAnsi="Times New Roman" w:cs="Times New Roman"/>
          <w:sz w:val="24"/>
          <w:szCs w:val="24"/>
        </w:rPr>
        <w:t>Πρώτο ερωτηματολόγιο:</w:t>
      </w:r>
    </w:p>
    <w:p w:rsidR="00075CDA" w:rsidRDefault="00075CDA" w:rsidP="00075CDA">
      <w:pPr>
        <w:spacing w:after="0" w:line="240" w:lineRule="auto"/>
        <w:ind w:left="720"/>
        <w:contextualSpacing/>
        <w:rPr>
          <w:rFonts w:ascii="Times New Roman" w:eastAsia="Times New Roman" w:hAnsi="Times New Roman" w:cs="Times New Roman"/>
          <w:b/>
          <w:bCs/>
          <w:sz w:val="24"/>
          <w:szCs w:val="24"/>
        </w:rPr>
      </w:pPr>
      <w:r w:rsidRPr="00075CDA">
        <w:rPr>
          <w:rFonts w:ascii="Times New Roman" w:eastAsia="Times New Roman" w:hAnsi="Times New Roman" w:cs="Times New Roman"/>
          <w:b/>
          <w:bCs/>
          <w:sz w:val="24"/>
          <w:szCs w:val="24"/>
        </w:rPr>
        <w:t>1. Είσαι αγόρι / κορίτσι</w:t>
      </w:r>
      <w:r w:rsidRPr="00075CDA">
        <w:rPr>
          <w:rFonts w:ascii="Times New Roman" w:eastAsia="Times New Roman" w:hAnsi="Times New Roman" w:cs="Times New Roman"/>
          <w:sz w:val="24"/>
          <w:szCs w:val="24"/>
        </w:rPr>
        <w:br/>
      </w:r>
      <w:r w:rsidRPr="00075CDA">
        <w:rPr>
          <w:rFonts w:ascii="Times New Roman" w:eastAsia="Times New Roman" w:hAnsi="Times New Roman" w:cs="Times New Roman"/>
          <w:sz w:val="24"/>
          <w:szCs w:val="24"/>
        </w:rPr>
        <w:br/>
      </w:r>
      <w:r w:rsidRPr="00075CDA">
        <w:rPr>
          <w:rFonts w:ascii="Times New Roman" w:eastAsia="Times New Roman" w:hAnsi="Times New Roman" w:cs="Times New Roman"/>
          <w:sz w:val="24"/>
          <w:szCs w:val="24"/>
        </w:rPr>
        <w:br/>
      </w:r>
      <w:r w:rsidRPr="00075CDA">
        <w:rPr>
          <w:rFonts w:ascii="Times New Roman" w:eastAsia="Times New Roman" w:hAnsi="Times New Roman" w:cs="Times New Roman"/>
          <w:b/>
          <w:bCs/>
          <w:sz w:val="24"/>
          <w:szCs w:val="24"/>
        </w:rPr>
        <w:t xml:space="preserve">2. Τι ηλικία έχεις; </w:t>
      </w:r>
      <w:r w:rsidRPr="00075CDA">
        <w:rPr>
          <w:rFonts w:ascii="Times New Roman" w:eastAsia="Times New Roman" w:hAnsi="Times New Roman" w:cs="Times New Roman"/>
          <w:sz w:val="24"/>
          <w:szCs w:val="24"/>
        </w:rPr>
        <w:br/>
      </w:r>
      <w:r w:rsidRPr="00075CDA">
        <w:rPr>
          <w:rFonts w:ascii="Times New Roman" w:eastAsia="Times New Roman" w:hAnsi="Times New Roman" w:cs="Times New Roman"/>
          <w:sz w:val="24"/>
          <w:szCs w:val="24"/>
        </w:rPr>
        <w:br/>
      </w:r>
      <w:r w:rsidRPr="00075CDA">
        <w:rPr>
          <w:rFonts w:ascii="Times New Roman" w:eastAsia="Times New Roman" w:hAnsi="Times New Roman" w:cs="Times New Roman"/>
          <w:sz w:val="24"/>
          <w:szCs w:val="24"/>
        </w:rPr>
        <w:br/>
      </w:r>
      <w:r w:rsidRPr="00075CDA">
        <w:rPr>
          <w:rFonts w:ascii="Times New Roman" w:eastAsia="Times New Roman" w:hAnsi="Times New Roman" w:cs="Times New Roman"/>
          <w:b/>
          <w:bCs/>
          <w:sz w:val="24"/>
          <w:szCs w:val="24"/>
        </w:rPr>
        <w:t xml:space="preserve">3. Η τάξη σου είναι: </w:t>
      </w:r>
    </w:p>
    <w:p w:rsidR="00075CDA" w:rsidRPr="00075CDA" w:rsidRDefault="00075CDA" w:rsidP="00075CDA">
      <w:pPr>
        <w:spacing w:after="0" w:line="240" w:lineRule="auto"/>
        <w:ind w:left="720"/>
        <w:contextualSpacing/>
        <w:rPr>
          <w:rFonts w:ascii="Times New Roman" w:eastAsia="Times New Roman" w:hAnsi="Times New Roman" w:cs="Times New Roman"/>
          <w:b/>
          <w:bCs/>
          <w:sz w:val="24"/>
          <w:szCs w:val="24"/>
        </w:rPr>
      </w:pPr>
    </w:p>
    <w:p w:rsidR="00075CDA" w:rsidRPr="00075CDA" w:rsidRDefault="00075CDA" w:rsidP="00075CDA">
      <w:pPr>
        <w:spacing w:after="0" w:line="240" w:lineRule="auto"/>
        <w:ind w:left="720"/>
        <w:contextualSpacing/>
        <w:rPr>
          <w:rFonts w:ascii="Times New Roman" w:eastAsia="Times New Roman" w:hAnsi="Times New Roman" w:cs="Times New Roman"/>
          <w:sz w:val="24"/>
          <w:szCs w:val="24"/>
        </w:rPr>
      </w:pPr>
    </w:p>
    <w:p w:rsidR="003217A5" w:rsidRDefault="003217A5" w:rsidP="00864582">
      <w:pPr>
        <w:rPr>
          <w:rFonts w:ascii="Times New Roman" w:hAnsi="Times New Roman" w:cs="Times New Roman"/>
          <w:sz w:val="24"/>
          <w:szCs w:val="24"/>
        </w:rPr>
      </w:pPr>
    </w:p>
    <w:p w:rsidR="00075CDA" w:rsidRDefault="00D37B84" w:rsidP="00864582">
      <w:pPr>
        <w:rPr>
          <w:rFonts w:ascii="Times New Roman" w:hAnsi="Times New Roman" w:cs="Times New Roman"/>
          <w:sz w:val="24"/>
          <w:szCs w:val="24"/>
        </w:rPr>
      </w:pPr>
      <w:r>
        <w:rPr>
          <w:rFonts w:ascii="Times New Roman" w:hAnsi="Times New Roman" w:cs="Times New Roman"/>
          <w:sz w:val="24"/>
          <w:szCs w:val="24"/>
        </w:rPr>
        <w:t>Δεύτερο ερωτηματολόγιο:</w:t>
      </w:r>
    </w:p>
    <w:p w:rsidR="00311052" w:rsidRDefault="00311052" w:rsidP="00864582">
      <w:pPr>
        <w:rPr>
          <w:rFonts w:ascii="Times New Roman" w:hAnsi="Times New Roman" w:cs="Times New Roman"/>
          <w:sz w:val="24"/>
          <w:szCs w:val="24"/>
        </w:rPr>
      </w:pPr>
    </w:p>
    <w:p w:rsidR="00311052" w:rsidRDefault="00D37B84" w:rsidP="00864582">
      <w:pPr>
        <w:rPr>
          <w:rFonts w:ascii="Times New Roman" w:hAnsi="Times New Roman" w:cs="Times New Roman"/>
          <w:sz w:val="24"/>
          <w:szCs w:val="24"/>
        </w:rPr>
      </w:pPr>
      <w:r>
        <w:rPr>
          <w:rFonts w:ascii="Times New Roman" w:hAnsi="Times New Roman" w:cs="Times New Roman"/>
          <w:sz w:val="24"/>
          <w:szCs w:val="24"/>
        </w:rPr>
        <w:t>Βαθμολόγησε σύμφωνα με την κρίση σου.</w:t>
      </w:r>
    </w:p>
    <w:tbl>
      <w:tblPr>
        <w:tblStyle w:val="TableGrid"/>
        <w:tblW w:w="8217" w:type="dxa"/>
        <w:tblLook w:val="04A0" w:firstRow="1" w:lastRow="0" w:firstColumn="1" w:lastColumn="0" w:noHBand="0" w:noVBand="1"/>
      </w:tblPr>
      <w:tblGrid>
        <w:gridCol w:w="3274"/>
        <w:gridCol w:w="1145"/>
        <w:gridCol w:w="675"/>
        <w:gridCol w:w="933"/>
        <w:gridCol w:w="675"/>
        <w:gridCol w:w="675"/>
        <w:gridCol w:w="840"/>
      </w:tblGrid>
      <w:tr w:rsidR="00AF200B" w:rsidTr="00AF200B">
        <w:tc>
          <w:tcPr>
            <w:tcW w:w="3337" w:type="dxa"/>
          </w:tcPr>
          <w:p w:rsidR="00D37B84" w:rsidRPr="001F461C" w:rsidRDefault="00D37B84" w:rsidP="001F461C">
            <w:pPr>
              <w:ind w:left="643"/>
              <w:rPr>
                <w:rFonts w:ascii="Times New Roman" w:hAnsi="Times New Roman" w:cs="Times New Roman"/>
                <w:b/>
                <w:sz w:val="20"/>
                <w:szCs w:val="20"/>
              </w:rPr>
            </w:pPr>
          </w:p>
        </w:tc>
        <w:tc>
          <w:tcPr>
            <w:tcW w:w="990" w:type="dxa"/>
          </w:tcPr>
          <w:p w:rsidR="00D37B84" w:rsidRPr="0002383D" w:rsidRDefault="00C0002F" w:rsidP="001C3C39">
            <w:pPr>
              <w:jc w:val="center"/>
              <w:rPr>
                <w:rFonts w:ascii="Times New Roman" w:hAnsi="Times New Roman" w:cs="Times New Roman"/>
                <w:b/>
                <w:sz w:val="24"/>
                <w:szCs w:val="24"/>
              </w:rPr>
            </w:pPr>
            <w:r w:rsidRPr="0002383D">
              <w:rPr>
                <w:rFonts w:ascii="Times New Roman" w:hAnsi="Times New Roman" w:cs="Times New Roman"/>
                <w:b/>
                <w:sz w:val="24"/>
                <w:szCs w:val="24"/>
              </w:rPr>
              <w:t>Καθόλου</w:t>
            </w:r>
          </w:p>
        </w:tc>
        <w:tc>
          <w:tcPr>
            <w:tcW w:w="694" w:type="dxa"/>
          </w:tcPr>
          <w:p w:rsidR="00D37B84" w:rsidRDefault="00D37B84" w:rsidP="0084048E">
            <w:pPr>
              <w:rPr>
                <w:rFonts w:ascii="Times New Roman" w:hAnsi="Times New Roman" w:cs="Times New Roman"/>
                <w:sz w:val="24"/>
                <w:szCs w:val="24"/>
              </w:rPr>
            </w:pPr>
          </w:p>
        </w:tc>
        <w:tc>
          <w:tcPr>
            <w:tcW w:w="966" w:type="dxa"/>
          </w:tcPr>
          <w:p w:rsidR="00D37B84" w:rsidRDefault="00D37B84" w:rsidP="0084048E">
            <w:pPr>
              <w:rPr>
                <w:rFonts w:ascii="Times New Roman" w:hAnsi="Times New Roman" w:cs="Times New Roman"/>
                <w:sz w:val="24"/>
                <w:szCs w:val="24"/>
              </w:rPr>
            </w:pPr>
          </w:p>
        </w:tc>
        <w:tc>
          <w:tcPr>
            <w:tcW w:w="694" w:type="dxa"/>
          </w:tcPr>
          <w:p w:rsidR="00D37B84" w:rsidRDefault="00D37B84" w:rsidP="0084048E">
            <w:pPr>
              <w:rPr>
                <w:rFonts w:ascii="Times New Roman" w:hAnsi="Times New Roman" w:cs="Times New Roman"/>
                <w:sz w:val="24"/>
                <w:szCs w:val="24"/>
              </w:rPr>
            </w:pPr>
          </w:p>
        </w:tc>
        <w:tc>
          <w:tcPr>
            <w:tcW w:w="694" w:type="dxa"/>
          </w:tcPr>
          <w:p w:rsidR="00D37B84" w:rsidRDefault="00D37B84" w:rsidP="0084048E">
            <w:pPr>
              <w:rPr>
                <w:rFonts w:ascii="Times New Roman" w:hAnsi="Times New Roman" w:cs="Times New Roman"/>
                <w:sz w:val="24"/>
                <w:szCs w:val="24"/>
              </w:rPr>
            </w:pPr>
          </w:p>
        </w:tc>
        <w:tc>
          <w:tcPr>
            <w:tcW w:w="842" w:type="dxa"/>
          </w:tcPr>
          <w:p w:rsidR="00D37B84" w:rsidRPr="0002383D" w:rsidRDefault="00C0002F" w:rsidP="001C3C39">
            <w:pPr>
              <w:jc w:val="center"/>
              <w:rPr>
                <w:rFonts w:ascii="Times New Roman" w:hAnsi="Times New Roman" w:cs="Times New Roman"/>
                <w:b/>
                <w:sz w:val="24"/>
                <w:szCs w:val="24"/>
              </w:rPr>
            </w:pPr>
            <w:r w:rsidRPr="0002383D">
              <w:rPr>
                <w:rFonts w:ascii="Times New Roman" w:hAnsi="Times New Roman" w:cs="Times New Roman"/>
                <w:b/>
                <w:sz w:val="24"/>
                <w:szCs w:val="24"/>
              </w:rPr>
              <w:t>Πάρα</w:t>
            </w:r>
            <w:r w:rsidR="00AF200B" w:rsidRPr="0002383D">
              <w:rPr>
                <w:rFonts w:ascii="Times New Roman" w:hAnsi="Times New Roman" w:cs="Times New Roman"/>
                <w:b/>
                <w:sz w:val="24"/>
                <w:szCs w:val="24"/>
              </w:rPr>
              <w:t xml:space="preserve"> πολύ</w:t>
            </w:r>
          </w:p>
        </w:tc>
      </w:tr>
      <w:tr w:rsidR="00AF200B" w:rsidTr="00AF200B">
        <w:tc>
          <w:tcPr>
            <w:tcW w:w="3337" w:type="dxa"/>
          </w:tcPr>
          <w:p w:rsidR="00D37B84" w:rsidRPr="00AF200B" w:rsidRDefault="00C0002F" w:rsidP="00311052">
            <w:pPr>
              <w:jc w:val="both"/>
              <w:rPr>
                <w:rFonts w:ascii="Times New Roman" w:hAnsi="Times New Roman" w:cs="Times New Roman"/>
                <w:sz w:val="24"/>
                <w:szCs w:val="24"/>
              </w:rPr>
            </w:pPr>
            <w:r w:rsidRPr="00AF200B">
              <w:rPr>
                <w:rFonts w:ascii="Times New Roman" w:hAnsi="Times New Roman" w:cs="Times New Roman"/>
                <w:b/>
                <w:sz w:val="24"/>
                <w:szCs w:val="24"/>
              </w:rPr>
              <w:t>Το πρόγραμμα σας μετέδωσε νέες γνώσεις σχετικά με το αλκοόλ και την επίδραση του;</w:t>
            </w:r>
          </w:p>
        </w:tc>
        <w:tc>
          <w:tcPr>
            <w:tcW w:w="990" w:type="dxa"/>
          </w:tcPr>
          <w:p w:rsidR="00D37B84" w:rsidRDefault="00C0002F"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C0002F"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C0002F"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C0002F"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C0002F"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C0002F"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C0002F" w:rsidP="00311052">
            <w:pPr>
              <w:jc w:val="both"/>
              <w:rPr>
                <w:rFonts w:ascii="Times New Roman" w:hAnsi="Times New Roman" w:cs="Times New Roman"/>
                <w:b/>
                <w:sz w:val="24"/>
                <w:szCs w:val="24"/>
              </w:rPr>
            </w:pPr>
            <w:r w:rsidRPr="00AF200B">
              <w:rPr>
                <w:rFonts w:ascii="Times New Roman" w:hAnsi="Times New Roman" w:cs="Times New Roman"/>
                <w:b/>
                <w:sz w:val="24"/>
                <w:szCs w:val="24"/>
              </w:rPr>
              <w:t>Το πρόγραμμα σας έδωσες γνώσεις σχετικά με την επίδραση του αλκοόλ στο οδικό ατύχημα;</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C0002F" w:rsidP="00311052">
            <w:pPr>
              <w:jc w:val="both"/>
              <w:rPr>
                <w:rFonts w:ascii="Times New Roman" w:hAnsi="Times New Roman" w:cs="Times New Roman"/>
                <w:b/>
                <w:sz w:val="24"/>
                <w:szCs w:val="24"/>
              </w:rPr>
            </w:pPr>
            <w:r w:rsidRPr="00AF200B">
              <w:rPr>
                <w:rFonts w:ascii="Times New Roman" w:hAnsi="Times New Roman" w:cs="Times New Roman"/>
                <w:b/>
                <w:sz w:val="24"/>
                <w:szCs w:val="24"/>
              </w:rPr>
              <w:t>Το πρόγραμμα νομίζεται ότι θα συμβάλλει σε μία πιο προσεκτική χρήση αλκοόλ από μέρους σας;</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C0002F" w:rsidP="00311052">
            <w:pPr>
              <w:jc w:val="both"/>
              <w:rPr>
                <w:rFonts w:ascii="Times New Roman" w:hAnsi="Times New Roman" w:cs="Times New Roman"/>
                <w:b/>
                <w:sz w:val="24"/>
                <w:szCs w:val="24"/>
              </w:rPr>
            </w:pPr>
            <w:r w:rsidRPr="00AF200B">
              <w:rPr>
                <w:rFonts w:ascii="Times New Roman" w:hAnsi="Times New Roman" w:cs="Times New Roman"/>
                <w:b/>
                <w:sz w:val="24"/>
                <w:szCs w:val="24"/>
              </w:rPr>
              <w:lastRenderedPageBreak/>
              <w:t>Το πρόγραμμα θα συμβάλλει σε μία πιο προσεκτική συμπεριφορά από μέρους σας, ώστε να αποφύγετε κάποιο μεταφορικό μέσο του οποίου ο οδηγός έχει πιεί;</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C0002F" w:rsidP="00311052">
            <w:pPr>
              <w:jc w:val="both"/>
              <w:rPr>
                <w:rFonts w:ascii="Times New Roman" w:hAnsi="Times New Roman" w:cs="Times New Roman"/>
                <w:b/>
                <w:sz w:val="24"/>
                <w:szCs w:val="24"/>
              </w:rPr>
            </w:pPr>
            <w:r w:rsidRPr="00AF200B">
              <w:rPr>
                <w:rFonts w:ascii="Times New Roman" w:hAnsi="Times New Roman" w:cs="Times New Roman"/>
                <w:b/>
                <w:sz w:val="24"/>
                <w:szCs w:val="24"/>
              </w:rPr>
              <w:t>Άξιζε που συμμετείχατε στο πρόγραμμα;</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C0002F" w:rsidP="00311052">
            <w:pPr>
              <w:rPr>
                <w:rFonts w:ascii="Times New Roman" w:hAnsi="Times New Roman" w:cs="Times New Roman"/>
                <w:b/>
                <w:sz w:val="24"/>
                <w:szCs w:val="24"/>
              </w:rPr>
            </w:pPr>
            <w:r w:rsidRPr="00AF200B">
              <w:rPr>
                <w:rFonts w:ascii="Times New Roman" w:hAnsi="Times New Roman" w:cs="Times New Roman"/>
                <w:b/>
                <w:sz w:val="24"/>
                <w:szCs w:val="24"/>
              </w:rPr>
              <w:t>Η συμμετοχή σας στο πρόγραμμα συνέβ</w:t>
            </w:r>
            <w:r w:rsidR="00311052">
              <w:rPr>
                <w:rFonts w:ascii="Times New Roman" w:hAnsi="Times New Roman" w:cs="Times New Roman"/>
                <w:b/>
                <w:sz w:val="24"/>
                <w:szCs w:val="24"/>
              </w:rPr>
              <w:t>αλλε στην ανάπτυξη κάποιων δεξιο</w:t>
            </w:r>
            <w:r w:rsidRPr="00AF200B">
              <w:rPr>
                <w:rFonts w:ascii="Times New Roman" w:hAnsi="Times New Roman" w:cs="Times New Roman"/>
                <w:b/>
                <w:sz w:val="24"/>
                <w:szCs w:val="24"/>
              </w:rPr>
              <w:t>τήτων;</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C0002F" w:rsidP="00311052">
            <w:pPr>
              <w:jc w:val="both"/>
              <w:rPr>
                <w:rFonts w:ascii="Times New Roman" w:hAnsi="Times New Roman" w:cs="Times New Roman"/>
                <w:b/>
                <w:sz w:val="24"/>
                <w:szCs w:val="24"/>
              </w:rPr>
            </w:pPr>
            <w:r w:rsidRPr="00AF200B">
              <w:rPr>
                <w:rFonts w:ascii="Times New Roman" w:hAnsi="Times New Roman" w:cs="Times New Roman"/>
                <w:b/>
                <w:sz w:val="24"/>
                <w:szCs w:val="24"/>
              </w:rPr>
              <w:t>Η παρακολούθηση του προγράμματος θα συμβάλλει σε μία αλλαγή στις επιλογές σας;</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C0002F" w:rsidP="00311052">
            <w:pPr>
              <w:jc w:val="both"/>
              <w:rPr>
                <w:rFonts w:ascii="Times New Roman" w:hAnsi="Times New Roman" w:cs="Times New Roman"/>
                <w:b/>
                <w:sz w:val="24"/>
                <w:szCs w:val="24"/>
              </w:rPr>
            </w:pPr>
            <w:r w:rsidRPr="00AF200B">
              <w:rPr>
                <w:rFonts w:ascii="Times New Roman" w:hAnsi="Times New Roman" w:cs="Times New Roman"/>
                <w:b/>
                <w:sz w:val="24"/>
                <w:szCs w:val="24"/>
              </w:rPr>
              <w:t>Σε ποιο βαθμό ανταποκρίθηκε το πρόγραμμα στις προσδοκίες σας;</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C0002F" w:rsidP="00311052">
            <w:pPr>
              <w:jc w:val="both"/>
              <w:rPr>
                <w:rFonts w:ascii="Times New Roman" w:hAnsi="Times New Roman" w:cs="Times New Roman"/>
                <w:b/>
                <w:sz w:val="24"/>
                <w:szCs w:val="24"/>
              </w:rPr>
            </w:pPr>
            <w:r w:rsidRPr="00AF200B">
              <w:rPr>
                <w:rFonts w:ascii="Times New Roman" w:hAnsi="Times New Roman" w:cs="Times New Roman"/>
                <w:b/>
                <w:sz w:val="24"/>
                <w:szCs w:val="24"/>
              </w:rPr>
              <w:t>Ο χρόνος που δόθηκε για την ανάπτυξη του προγράμματος ήταν αυτός που χρειαζόταν;</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C0002F" w:rsidP="00311052">
            <w:pPr>
              <w:jc w:val="both"/>
              <w:rPr>
                <w:rFonts w:ascii="Times New Roman" w:hAnsi="Times New Roman" w:cs="Times New Roman"/>
                <w:b/>
                <w:sz w:val="24"/>
                <w:szCs w:val="24"/>
              </w:rPr>
            </w:pPr>
            <w:r w:rsidRPr="00AF200B">
              <w:rPr>
                <w:rFonts w:ascii="Times New Roman" w:hAnsi="Times New Roman" w:cs="Times New Roman"/>
                <w:b/>
                <w:sz w:val="24"/>
                <w:szCs w:val="24"/>
              </w:rPr>
              <w:t>Σε ποιο βαθμό έγιναν σεβαστοί οι όροι της συμμετοχής</w:t>
            </w:r>
            <w:r w:rsidR="00AF200B" w:rsidRPr="00AF200B">
              <w:rPr>
                <w:rFonts w:ascii="Times New Roman" w:hAnsi="Times New Roman" w:cs="Times New Roman"/>
                <w:b/>
                <w:sz w:val="24"/>
                <w:szCs w:val="24"/>
              </w:rPr>
              <w:t xml:space="preserve"> (αλληλοσεβασμός, ανεκτικότητα, συνεργασία </w:t>
            </w:r>
            <w:r w:rsidR="00C11945" w:rsidRPr="00AF200B">
              <w:rPr>
                <w:rFonts w:ascii="Times New Roman" w:hAnsi="Times New Roman" w:cs="Times New Roman"/>
                <w:b/>
                <w:sz w:val="24"/>
                <w:szCs w:val="24"/>
              </w:rPr>
              <w:t>κτλ.</w:t>
            </w:r>
            <w:r w:rsidR="00AF200B" w:rsidRPr="00AF200B">
              <w:rPr>
                <w:rFonts w:ascii="Times New Roman" w:hAnsi="Times New Roman" w:cs="Times New Roman"/>
                <w:b/>
                <w:sz w:val="24"/>
                <w:szCs w:val="24"/>
              </w:rPr>
              <w:t>);</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AF200B" w:rsidP="00311052">
            <w:pPr>
              <w:jc w:val="both"/>
              <w:rPr>
                <w:rFonts w:ascii="Times New Roman" w:hAnsi="Times New Roman" w:cs="Times New Roman"/>
                <w:b/>
                <w:sz w:val="24"/>
                <w:szCs w:val="24"/>
              </w:rPr>
            </w:pPr>
            <w:r w:rsidRPr="00AF200B">
              <w:rPr>
                <w:rFonts w:ascii="Times New Roman" w:hAnsi="Times New Roman" w:cs="Times New Roman"/>
                <w:b/>
                <w:sz w:val="24"/>
                <w:szCs w:val="24"/>
              </w:rPr>
              <w:t>Το ενημερωτικό υλικό ήταν καλό;</w:t>
            </w:r>
          </w:p>
        </w:tc>
        <w:tc>
          <w:tcPr>
            <w:tcW w:w="990"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AF200B" w:rsidP="0084048E">
            <w:pPr>
              <w:rPr>
                <w:rFonts w:ascii="Times New Roman" w:hAnsi="Times New Roman" w:cs="Times New Roman"/>
                <w:sz w:val="24"/>
                <w:szCs w:val="24"/>
              </w:rPr>
            </w:pPr>
            <w:r>
              <w:rPr>
                <w:rFonts w:ascii="Times New Roman" w:hAnsi="Times New Roman" w:cs="Times New Roman"/>
                <w:sz w:val="24"/>
                <w:szCs w:val="24"/>
              </w:rPr>
              <w:t>5</w:t>
            </w:r>
          </w:p>
        </w:tc>
      </w:tr>
      <w:tr w:rsidR="00AF200B" w:rsidTr="00AF200B">
        <w:tc>
          <w:tcPr>
            <w:tcW w:w="3337" w:type="dxa"/>
          </w:tcPr>
          <w:p w:rsidR="00D37B84" w:rsidRPr="00AF200B" w:rsidRDefault="00AF200B" w:rsidP="00311052">
            <w:pPr>
              <w:rPr>
                <w:rFonts w:ascii="Times New Roman" w:hAnsi="Times New Roman" w:cs="Times New Roman"/>
                <w:b/>
                <w:sz w:val="24"/>
                <w:szCs w:val="24"/>
              </w:rPr>
            </w:pPr>
            <w:r w:rsidRPr="00AF200B">
              <w:rPr>
                <w:rFonts w:ascii="Times New Roman" w:hAnsi="Times New Roman" w:cs="Times New Roman"/>
                <w:b/>
                <w:sz w:val="24"/>
                <w:szCs w:val="24"/>
              </w:rPr>
              <w:t>Οι μέθοδοι που χρησιμοποιήθηκαν ήταν κατάλληλες;</w:t>
            </w:r>
          </w:p>
        </w:tc>
        <w:tc>
          <w:tcPr>
            <w:tcW w:w="990" w:type="dxa"/>
          </w:tcPr>
          <w:p w:rsidR="00D37B84" w:rsidRDefault="00C11945" w:rsidP="0084048E">
            <w:pPr>
              <w:rPr>
                <w:rFonts w:ascii="Times New Roman" w:hAnsi="Times New Roman" w:cs="Times New Roman"/>
                <w:sz w:val="24"/>
                <w:szCs w:val="24"/>
              </w:rPr>
            </w:pPr>
            <w:r>
              <w:rPr>
                <w:rFonts w:ascii="Times New Roman" w:hAnsi="Times New Roman" w:cs="Times New Roman"/>
                <w:sz w:val="24"/>
                <w:szCs w:val="24"/>
              </w:rPr>
              <w:t>0</w:t>
            </w:r>
          </w:p>
        </w:tc>
        <w:tc>
          <w:tcPr>
            <w:tcW w:w="694" w:type="dxa"/>
          </w:tcPr>
          <w:p w:rsidR="00D37B84" w:rsidRDefault="00C11945" w:rsidP="0084048E">
            <w:pPr>
              <w:rPr>
                <w:rFonts w:ascii="Times New Roman" w:hAnsi="Times New Roman" w:cs="Times New Roman"/>
                <w:sz w:val="24"/>
                <w:szCs w:val="24"/>
              </w:rPr>
            </w:pPr>
            <w:r>
              <w:rPr>
                <w:rFonts w:ascii="Times New Roman" w:hAnsi="Times New Roman" w:cs="Times New Roman"/>
                <w:sz w:val="24"/>
                <w:szCs w:val="24"/>
              </w:rPr>
              <w:t>1</w:t>
            </w:r>
          </w:p>
        </w:tc>
        <w:tc>
          <w:tcPr>
            <w:tcW w:w="966" w:type="dxa"/>
          </w:tcPr>
          <w:p w:rsidR="00D37B84" w:rsidRDefault="00C11945" w:rsidP="0084048E">
            <w:pP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D37B84" w:rsidRDefault="00C11945" w:rsidP="0084048E">
            <w:pP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D37B84" w:rsidRDefault="00C11945" w:rsidP="0084048E">
            <w:pP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37B84" w:rsidRDefault="00C11945" w:rsidP="0084048E">
            <w:pPr>
              <w:rPr>
                <w:rFonts w:ascii="Times New Roman" w:hAnsi="Times New Roman" w:cs="Times New Roman"/>
                <w:sz w:val="24"/>
                <w:szCs w:val="24"/>
              </w:rPr>
            </w:pPr>
            <w:r>
              <w:rPr>
                <w:rFonts w:ascii="Times New Roman" w:hAnsi="Times New Roman" w:cs="Times New Roman"/>
                <w:sz w:val="24"/>
                <w:szCs w:val="24"/>
              </w:rPr>
              <w:t>5</w:t>
            </w:r>
          </w:p>
        </w:tc>
      </w:tr>
    </w:tbl>
    <w:p w:rsidR="00864582" w:rsidRDefault="00864582" w:rsidP="0084048E">
      <w:pPr>
        <w:rPr>
          <w:rFonts w:ascii="Times New Roman" w:hAnsi="Times New Roman" w:cs="Times New Roman"/>
          <w:sz w:val="24"/>
          <w:szCs w:val="24"/>
        </w:rPr>
      </w:pPr>
    </w:p>
    <w:p w:rsidR="00864582" w:rsidRDefault="00864582" w:rsidP="0084048E">
      <w:pPr>
        <w:rPr>
          <w:rFonts w:ascii="Times New Roman" w:hAnsi="Times New Roman" w:cs="Times New Roman"/>
          <w:sz w:val="24"/>
          <w:szCs w:val="24"/>
        </w:rPr>
      </w:pPr>
    </w:p>
    <w:p w:rsidR="00864582" w:rsidRPr="00C11945" w:rsidRDefault="00C11945" w:rsidP="00C11945">
      <w:pPr>
        <w:jc w:val="right"/>
        <w:rPr>
          <w:rFonts w:ascii="Times New Roman" w:hAnsi="Times New Roman" w:cs="Times New Roman"/>
          <w:b/>
          <w:sz w:val="24"/>
          <w:szCs w:val="24"/>
        </w:rPr>
      </w:pPr>
      <w:r w:rsidRPr="00C11945">
        <w:rPr>
          <w:rFonts w:ascii="Times New Roman" w:hAnsi="Times New Roman" w:cs="Times New Roman"/>
          <w:b/>
          <w:sz w:val="24"/>
          <w:szCs w:val="24"/>
        </w:rPr>
        <w:t>Ευχαριστώ πολύ για τον χρόνο σου!</w:t>
      </w:r>
    </w:p>
    <w:p w:rsidR="00734E0A" w:rsidRDefault="00734E0A" w:rsidP="0084048E">
      <w:pPr>
        <w:rPr>
          <w:rFonts w:ascii="Times New Roman" w:hAnsi="Times New Roman" w:cs="Times New Roman"/>
          <w:sz w:val="24"/>
          <w:szCs w:val="24"/>
        </w:rPr>
      </w:pPr>
    </w:p>
    <w:p w:rsidR="00734E0A" w:rsidRDefault="00734E0A" w:rsidP="0084048E">
      <w:pPr>
        <w:rPr>
          <w:rFonts w:ascii="Times New Roman" w:hAnsi="Times New Roman" w:cs="Times New Roman"/>
          <w:sz w:val="24"/>
          <w:szCs w:val="24"/>
        </w:rPr>
      </w:pPr>
    </w:p>
    <w:p w:rsidR="0084048E" w:rsidRPr="0084048E" w:rsidRDefault="0084048E" w:rsidP="0084048E">
      <w:pPr>
        <w:rPr>
          <w:rFonts w:ascii="Times New Roman" w:hAnsi="Times New Roman" w:cs="Times New Roman"/>
          <w:sz w:val="24"/>
          <w:szCs w:val="24"/>
        </w:rPr>
      </w:pPr>
      <w:r>
        <w:rPr>
          <w:rFonts w:ascii="Times New Roman" w:hAnsi="Times New Roman" w:cs="Times New Roman"/>
          <w:sz w:val="24"/>
          <w:szCs w:val="24"/>
        </w:rPr>
        <w:t xml:space="preserve"> </w:t>
      </w:r>
    </w:p>
    <w:p w:rsidR="00005975" w:rsidRPr="00436DD4" w:rsidRDefault="00005975" w:rsidP="00005975">
      <w:pPr>
        <w:pStyle w:val="ListParagraph"/>
        <w:ind w:left="1080"/>
        <w:rPr>
          <w:rFonts w:ascii="Times New Roman" w:hAnsi="Times New Roman" w:cs="Times New Roman"/>
          <w:sz w:val="24"/>
          <w:szCs w:val="24"/>
        </w:rPr>
      </w:pPr>
    </w:p>
    <w:p w:rsidR="00E47630" w:rsidRPr="00E47630" w:rsidRDefault="00E47630" w:rsidP="00E47630">
      <w:pPr>
        <w:ind w:left="720"/>
        <w:rPr>
          <w:rFonts w:ascii="Times New Roman" w:hAnsi="Times New Roman" w:cs="Times New Roman"/>
          <w:sz w:val="24"/>
          <w:szCs w:val="24"/>
        </w:rPr>
      </w:pPr>
    </w:p>
    <w:sectPr w:rsidR="00E47630" w:rsidRPr="00E476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FCE2"/>
      </v:shape>
    </w:pict>
  </w:numPicBullet>
  <w:abstractNum w:abstractNumId="0">
    <w:nsid w:val="0A92414F"/>
    <w:multiLevelType w:val="hybridMultilevel"/>
    <w:tmpl w:val="7D70B5EA"/>
    <w:lvl w:ilvl="0" w:tplc="04080017">
      <w:start w:val="1"/>
      <w:numFmt w:val="lowerLetter"/>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
    <w:nsid w:val="0C802DC0"/>
    <w:multiLevelType w:val="hybridMultilevel"/>
    <w:tmpl w:val="BAB2D40C"/>
    <w:lvl w:ilvl="0" w:tplc="04080017">
      <w:start w:val="1"/>
      <w:numFmt w:val="lowerLetter"/>
      <w:lvlText w:val="%1)"/>
      <w:lvlJc w:val="left"/>
      <w:pPr>
        <w:ind w:left="1500" w:hanging="360"/>
      </w:pPr>
    </w:lvl>
    <w:lvl w:ilvl="1" w:tplc="04080019">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2">
    <w:nsid w:val="0E4F29BA"/>
    <w:multiLevelType w:val="hybridMultilevel"/>
    <w:tmpl w:val="90F2142E"/>
    <w:lvl w:ilvl="0" w:tplc="04080017">
      <w:start w:val="1"/>
      <w:numFmt w:val="lowerLetter"/>
      <w:lvlText w:val="%1)"/>
      <w:lvlJc w:val="left"/>
      <w:pPr>
        <w:ind w:left="1505" w:hanging="360"/>
      </w:p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3">
    <w:nsid w:val="157A0FAE"/>
    <w:multiLevelType w:val="hybridMultilevel"/>
    <w:tmpl w:val="7D92BB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B95FF1"/>
    <w:multiLevelType w:val="hybridMultilevel"/>
    <w:tmpl w:val="81BA558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EF72CEC"/>
    <w:multiLevelType w:val="hybridMultilevel"/>
    <w:tmpl w:val="0F82456E"/>
    <w:lvl w:ilvl="0" w:tplc="04080017">
      <w:start w:val="1"/>
      <w:numFmt w:val="lowerLetter"/>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6">
    <w:nsid w:val="216140F9"/>
    <w:multiLevelType w:val="hybridMultilevel"/>
    <w:tmpl w:val="1478BA16"/>
    <w:lvl w:ilvl="0" w:tplc="04080007">
      <w:start w:val="1"/>
      <w:numFmt w:val="bullet"/>
      <w:lvlText w:val=""/>
      <w:lvlPicBulletId w:val="0"/>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2AE664ED"/>
    <w:multiLevelType w:val="hybridMultilevel"/>
    <w:tmpl w:val="280251E0"/>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nsid w:val="2BDB22E0"/>
    <w:multiLevelType w:val="hybridMultilevel"/>
    <w:tmpl w:val="51E66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1D56556"/>
    <w:multiLevelType w:val="hybridMultilevel"/>
    <w:tmpl w:val="CE12031A"/>
    <w:lvl w:ilvl="0" w:tplc="04080017">
      <w:start w:val="1"/>
      <w:numFmt w:val="lowerLetter"/>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0">
    <w:nsid w:val="32645244"/>
    <w:multiLevelType w:val="hybridMultilevel"/>
    <w:tmpl w:val="9A66E6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6161E62"/>
    <w:multiLevelType w:val="hybridMultilevel"/>
    <w:tmpl w:val="3274D9A0"/>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364E1DF6"/>
    <w:multiLevelType w:val="hybridMultilevel"/>
    <w:tmpl w:val="619AAC8C"/>
    <w:lvl w:ilvl="0" w:tplc="04080017">
      <w:start w:val="1"/>
      <w:numFmt w:val="lowerLetter"/>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3">
    <w:nsid w:val="3E477D05"/>
    <w:multiLevelType w:val="hybridMultilevel"/>
    <w:tmpl w:val="24007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940557A"/>
    <w:multiLevelType w:val="hybridMultilevel"/>
    <w:tmpl w:val="C53626BC"/>
    <w:lvl w:ilvl="0" w:tplc="04080017">
      <w:start w:val="1"/>
      <w:numFmt w:val="lowerLetter"/>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5">
    <w:nsid w:val="55846B22"/>
    <w:multiLevelType w:val="hybridMultilevel"/>
    <w:tmpl w:val="80DE63FA"/>
    <w:lvl w:ilvl="0" w:tplc="04080017">
      <w:start w:val="1"/>
      <w:numFmt w:val="lowerLetter"/>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6">
    <w:nsid w:val="59F020A3"/>
    <w:multiLevelType w:val="hybridMultilevel"/>
    <w:tmpl w:val="EFA41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B3302D"/>
    <w:multiLevelType w:val="hybridMultilevel"/>
    <w:tmpl w:val="DF2E7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FCF441A"/>
    <w:multiLevelType w:val="hybridMultilevel"/>
    <w:tmpl w:val="D732302A"/>
    <w:lvl w:ilvl="0" w:tplc="04080017">
      <w:start w:val="1"/>
      <w:numFmt w:val="lowerLetter"/>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9">
    <w:nsid w:val="622741D3"/>
    <w:multiLevelType w:val="hybridMultilevel"/>
    <w:tmpl w:val="51EC2B26"/>
    <w:lvl w:ilvl="0" w:tplc="0408000F">
      <w:start w:val="1"/>
      <w:numFmt w:val="decimal"/>
      <w:lvlText w:val="%1."/>
      <w:lvlJc w:val="left"/>
      <w:pPr>
        <w:ind w:left="1140" w:hanging="360"/>
      </w:p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0">
    <w:nsid w:val="74F400C7"/>
    <w:multiLevelType w:val="hybridMultilevel"/>
    <w:tmpl w:val="0F8AA424"/>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75BC6DD6"/>
    <w:multiLevelType w:val="hybridMultilevel"/>
    <w:tmpl w:val="3312A7BA"/>
    <w:lvl w:ilvl="0" w:tplc="04080017">
      <w:start w:val="1"/>
      <w:numFmt w:val="lowerLetter"/>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22">
    <w:nsid w:val="7E986D6D"/>
    <w:multiLevelType w:val="hybridMultilevel"/>
    <w:tmpl w:val="71E25800"/>
    <w:lvl w:ilvl="0" w:tplc="04080017">
      <w:start w:val="1"/>
      <w:numFmt w:val="lowerLetter"/>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8"/>
  </w:num>
  <w:num w:numId="2">
    <w:abstractNumId w:val="16"/>
  </w:num>
  <w:num w:numId="3">
    <w:abstractNumId w:val="10"/>
  </w:num>
  <w:num w:numId="4">
    <w:abstractNumId w:val="13"/>
  </w:num>
  <w:num w:numId="5">
    <w:abstractNumId w:val="17"/>
  </w:num>
  <w:num w:numId="6">
    <w:abstractNumId w:val="7"/>
  </w:num>
  <w:num w:numId="7">
    <w:abstractNumId w:val="19"/>
  </w:num>
  <w:num w:numId="8">
    <w:abstractNumId w:val="3"/>
  </w:num>
  <w:num w:numId="9">
    <w:abstractNumId w:val="6"/>
  </w:num>
  <w:num w:numId="10">
    <w:abstractNumId w:val="15"/>
  </w:num>
  <w:num w:numId="11">
    <w:abstractNumId w:val="5"/>
  </w:num>
  <w:num w:numId="12">
    <w:abstractNumId w:val="14"/>
  </w:num>
  <w:num w:numId="13">
    <w:abstractNumId w:val="22"/>
  </w:num>
  <w:num w:numId="14">
    <w:abstractNumId w:val="9"/>
  </w:num>
  <w:num w:numId="15">
    <w:abstractNumId w:val="18"/>
  </w:num>
  <w:num w:numId="16">
    <w:abstractNumId w:val="21"/>
  </w:num>
  <w:num w:numId="17">
    <w:abstractNumId w:val="11"/>
  </w:num>
  <w:num w:numId="18">
    <w:abstractNumId w:val="1"/>
  </w:num>
  <w:num w:numId="19">
    <w:abstractNumId w:val="12"/>
  </w:num>
  <w:num w:numId="20">
    <w:abstractNumId w:val="4"/>
  </w:num>
  <w:num w:numId="21">
    <w:abstractNumId w:val="20"/>
  </w:num>
  <w:num w:numId="22">
    <w:abstractNumId w:val="2"/>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42"/>
    <w:rsid w:val="00005975"/>
    <w:rsid w:val="0002383D"/>
    <w:rsid w:val="0004458A"/>
    <w:rsid w:val="00074571"/>
    <w:rsid w:val="00075CDA"/>
    <w:rsid w:val="000C4ACD"/>
    <w:rsid w:val="000E7ACD"/>
    <w:rsid w:val="00146517"/>
    <w:rsid w:val="00157EFE"/>
    <w:rsid w:val="00162861"/>
    <w:rsid w:val="001724FF"/>
    <w:rsid w:val="001C3C39"/>
    <w:rsid w:val="001D38A0"/>
    <w:rsid w:val="001F461C"/>
    <w:rsid w:val="00200741"/>
    <w:rsid w:val="00241948"/>
    <w:rsid w:val="0027523D"/>
    <w:rsid w:val="0030233E"/>
    <w:rsid w:val="00311052"/>
    <w:rsid w:val="003217A5"/>
    <w:rsid w:val="00344ED3"/>
    <w:rsid w:val="003A3532"/>
    <w:rsid w:val="003F7B57"/>
    <w:rsid w:val="00402134"/>
    <w:rsid w:val="0042072A"/>
    <w:rsid w:val="004324EF"/>
    <w:rsid w:val="00436DD4"/>
    <w:rsid w:val="004956B6"/>
    <w:rsid w:val="00505FAD"/>
    <w:rsid w:val="0052106E"/>
    <w:rsid w:val="00592CEF"/>
    <w:rsid w:val="005F43D0"/>
    <w:rsid w:val="00610210"/>
    <w:rsid w:val="00622579"/>
    <w:rsid w:val="006C3656"/>
    <w:rsid w:val="006D024B"/>
    <w:rsid w:val="00734E0A"/>
    <w:rsid w:val="007B1746"/>
    <w:rsid w:val="007E1182"/>
    <w:rsid w:val="007F4A98"/>
    <w:rsid w:val="007F4B45"/>
    <w:rsid w:val="0084048E"/>
    <w:rsid w:val="00864582"/>
    <w:rsid w:val="00873F93"/>
    <w:rsid w:val="008D5880"/>
    <w:rsid w:val="00944CDD"/>
    <w:rsid w:val="00983C13"/>
    <w:rsid w:val="00A11BE2"/>
    <w:rsid w:val="00A3194A"/>
    <w:rsid w:val="00A514B8"/>
    <w:rsid w:val="00A65E08"/>
    <w:rsid w:val="00A74D1C"/>
    <w:rsid w:val="00AA5AD5"/>
    <w:rsid w:val="00AB1EDE"/>
    <w:rsid w:val="00AC1FB0"/>
    <w:rsid w:val="00AF200B"/>
    <w:rsid w:val="00B0316D"/>
    <w:rsid w:val="00B35D50"/>
    <w:rsid w:val="00B52053"/>
    <w:rsid w:val="00B603D1"/>
    <w:rsid w:val="00B64E57"/>
    <w:rsid w:val="00B76F91"/>
    <w:rsid w:val="00BE6525"/>
    <w:rsid w:val="00C0002F"/>
    <w:rsid w:val="00C11945"/>
    <w:rsid w:val="00CB2DC8"/>
    <w:rsid w:val="00CD12A1"/>
    <w:rsid w:val="00D02642"/>
    <w:rsid w:val="00D37B84"/>
    <w:rsid w:val="00D842ED"/>
    <w:rsid w:val="00DC7BAA"/>
    <w:rsid w:val="00E441B4"/>
    <w:rsid w:val="00E47630"/>
    <w:rsid w:val="00E749BD"/>
    <w:rsid w:val="00EA5157"/>
    <w:rsid w:val="00EC05F9"/>
    <w:rsid w:val="00EC49B0"/>
    <w:rsid w:val="00F1722F"/>
    <w:rsid w:val="00FF70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66629-3FB8-4E54-8B4C-90F988D5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9BD"/>
    <w:pPr>
      <w:ind w:left="720"/>
      <w:contextualSpacing/>
    </w:pPr>
  </w:style>
  <w:style w:type="character" w:styleId="CommentReference">
    <w:name w:val="annotation reference"/>
    <w:basedOn w:val="DefaultParagraphFont"/>
    <w:uiPriority w:val="99"/>
    <w:semiHidden/>
    <w:unhideWhenUsed/>
    <w:rsid w:val="00B35D50"/>
    <w:rPr>
      <w:sz w:val="16"/>
      <w:szCs w:val="16"/>
    </w:rPr>
  </w:style>
  <w:style w:type="paragraph" w:styleId="CommentText">
    <w:name w:val="annotation text"/>
    <w:basedOn w:val="Normal"/>
    <w:link w:val="CommentTextChar"/>
    <w:uiPriority w:val="99"/>
    <w:semiHidden/>
    <w:unhideWhenUsed/>
    <w:rsid w:val="00B35D50"/>
    <w:pPr>
      <w:spacing w:line="240" w:lineRule="auto"/>
    </w:pPr>
    <w:rPr>
      <w:sz w:val="20"/>
      <w:szCs w:val="20"/>
    </w:rPr>
  </w:style>
  <w:style w:type="character" w:customStyle="1" w:styleId="CommentTextChar">
    <w:name w:val="Comment Text Char"/>
    <w:basedOn w:val="DefaultParagraphFont"/>
    <w:link w:val="CommentText"/>
    <w:uiPriority w:val="99"/>
    <w:semiHidden/>
    <w:rsid w:val="00B35D50"/>
    <w:rPr>
      <w:sz w:val="20"/>
      <w:szCs w:val="20"/>
    </w:rPr>
  </w:style>
  <w:style w:type="paragraph" w:styleId="CommentSubject">
    <w:name w:val="annotation subject"/>
    <w:basedOn w:val="CommentText"/>
    <w:next w:val="CommentText"/>
    <w:link w:val="CommentSubjectChar"/>
    <w:uiPriority w:val="99"/>
    <w:semiHidden/>
    <w:unhideWhenUsed/>
    <w:rsid w:val="00B35D50"/>
    <w:rPr>
      <w:b/>
      <w:bCs/>
    </w:rPr>
  </w:style>
  <w:style w:type="character" w:customStyle="1" w:styleId="CommentSubjectChar">
    <w:name w:val="Comment Subject Char"/>
    <w:basedOn w:val="CommentTextChar"/>
    <w:link w:val="CommentSubject"/>
    <w:uiPriority w:val="99"/>
    <w:semiHidden/>
    <w:rsid w:val="00B35D50"/>
    <w:rPr>
      <w:b/>
      <w:bCs/>
      <w:sz w:val="20"/>
      <w:szCs w:val="20"/>
    </w:rPr>
  </w:style>
  <w:style w:type="paragraph" w:styleId="BalloonText">
    <w:name w:val="Balloon Text"/>
    <w:basedOn w:val="Normal"/>
    <w:link w:val="BalloonTextChar"/>
    <w:uiPriority w:val="99"/>
    <w:semiHidden/>
    <w:unhideWhenUsed/>
    <w:rsid w:val="00B35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50"/>
    <w:rPr>
      <w:rFonts w:ascii="Segoe UI" w:hAnsi="Segoe UI" w:cs="Segoe UI"/>
      <w:sz w:val="18"/>
      <w:szCs w:val="18"/>
    </w:rPr>
  </w:style>
  <w:style w:type="table" w:styleId="TableGrid">
    <w:name w:val="Table Grid"/>
    <w:basedOn w:val="TableNormal"/>
    <w:uiPriority w:val="39"/>
    <w:rsid w:val="00D37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8315">
      <w:bodyDiv w:val="1"/>
      <w:marLeft w:val="0"/>
      <w:marRight w:val="0"/>
      <w:marTop w:val="0"/>
      <w:marBottom w:val="0"/>
      <w:divBdr>
        <w:top w:val="none" w:sz="0" w:space="0" w:color="auto"/>
        <w:left w:val="none" w:sz="0" w:space="0" w:color="auto"/>
        <w:bottom w:val="none" w:sz="0" w:space="0" w:color="auto"/>
        <w:right w:val="none" w:sz="0" w:space="0" w:color="auto"/>
      </w:divBdr>
    </w:div>
    <w:div w:id="422386028">
      <w:bodyDiv w:val="1"/>
      <w:marLeft w:val="0"/>
      <w:marRight w:val="0"/>
      <w:marTop w:val="0"/>
      <w:marBottom w:val="0"/>
      <w:divBdr>
        <w:top w:val="none" w:sz="0" w:space="0" w:color="auto"/>
        <w:left w:val="none" w:sz="0" w:space="0" w:color="auto"/>
        <w:bottom w:val="none" w:sz="0" w:space="0" w:color="auto"/>
        <w:right w:val="none" w:sz="0" w:space="0" w:color="auto"/>
      </w:divBdr>
    </w:div>
    <w:div w:id="491875006">
      <w:bodyDiv w:val="1"/>
      <w:marLeft w:val="0"/>
      <w:marRight w:val="0"/>
      <w:marTop w:val="0"/>
      <w:marBottom w:val="0"/>
      <w:divBdr>
        <w:top w:val="none" w:sz="0" w:space="0" w:color="auto"/>
        <w:left w:val="none" w:sz="0" w:space="0" w:color="auto"/>
        <w:bottom w:val="none" w:sz="0" w:space="0" w:color="auto"/>
        <w:right w:val="none" w:sz="0" w:space="0" w:color="auto"/>
      </w:divBdr>
    </w:div>
    <w:div w:id="523250283">
      <w:bodyDiv w:val="1"/>
      <w:marLeft w:val="0"/>
      <w:marRight w:val="0"/>
      <w:marTop w:val="0"/>
      <w:marBottom w:val="0"/>
      <w:divBdr>
        <w:top w:val="none" w:sz="0" w:space="0" w:color="auto"/>
        <w:left w:val="none" w:sz="0" w:space="0" w:color="auto"/>
        <w:bottom w:val="none" w:sz="0" w:space="0" w:color="auto"/>
        <w:right w:val="none" w:sz="0" w:space="0" w:color="auto"/>
      </w:divBdr>
    </w:div>
    <w:div w:id="663237811">
      <w:bodyDiv w:val="1"/>
      <w:marLeft w:val="0"/>
      <w:marRight w:val="0"/>
      <w:marTop w:val="0"/>
      <w:marBottom w:val="0"/>
      <w:divBdr>
        <w:top w:val="none" w:sz="0" w:space="0" w:color="auto"/>
        <w:left w:val="none" w:sz="0" w:space="0" w:color="auto"/>
        <w:bottom w:val="none" w:sz="0" w:space="0" w:color="auto"/>
        <w:right w:val="none" w:sz="0" w:space="0" w:color="auto"/>
      </w:divBdr>
    </w:div>
    <w:div w:id="855342996">
      <w:bodyDiv w:val="1"/>
      <w:marLeft w:val="0"/>
      <w:marRight w:val="0"/>
      <w:marTop w:val="0"/>
      <w:marBottom w:val="0"/>
      <w:divBdr>
        <w:top w:val="none" w:sz="0" w:space="0" w:color="auto"/>
        <w:left w:val="none" w:sz="0" w:space="0" w:color="auto"/>
        <w:bottom w:val="none" w:sz="0" w:space="0" w:color="auto"/>
        <w:right w:val="none" w:sz="0" w:space="0" w:color="auto"/>
      </w:divBdr>
    </w:div>
    <w:div w:id="1152138529">
      <w:bodyDiv w:val="1"/>
      <w:marLeft w:val="0"/>
      <w:marRight w:val="0"/>
      <w:marTop w:val="0"/>
      <w:marBottom w:val="0"/>
      <w:divBdr>
        <w:top w:val="none" w:sz="0" w:space="0" w:color="auto"/>
        <w:left w:val="none" w:sz="0" w:space="0" w:color="auto"/>
        <w:bottom w:val="none" w:sz="0" w:space="0" w:color="auto"/>
        <w:right w:val="none" w:sz="0" w:space="0" w:color="auto"/>
      </w:divBdr>
    </w:div>
    <w:div w:id="1252199219">
      <w:bodyDiv w:val="1"/>
      <w:marLeft w:val="0"/>
      <w:marRight w:val="0"/>
      <w:marTop w:val="0"/>
      <w:marBottom w:val="0"/>
      <w:divBdr>
        <w:top w:val="none" w:sz="0" w:space="0" w:color="auto"/>
        <w:left w:val="none" w:sz="0" w:space="0" w:color="auto"/>
        <w:bottom w:val="none" w:sz="0" w:space="0" w:color="auto"/>
        <w:right w:val="none" w:sz="0" w:space="0" w:color="auto"/>
      </w:divBdr>
    </w:div>
    <w:div w:id="1278488403">
      <w:bodyDiv w:val="1"/>
      <w:marLeft w:val="0"/>
      <w:marRight w:val="0"/>
      <w:marTop w:val="0"/>
      <w:marBottom w:val="0"/>
      <w:divBdr>
        <w:top w:val="none" w:sz="0" w:space="0" w:color="auto"/>
        <w:left w:val="none" w:sz="0" w:space="0" w:color="auto"/>
        <w:bottom w:val="none" w:sz="0" w:space="0" w:color="auto"/>
        <w:right w:val="none" w:sz="0" w:space="0" w:color="auto"/>
      </w:divBdr>
    </w:div>
    <w:div w:id="1446273223">
      <w:bodyDiv w:val="1"/>
      <w:marLeft w:val="0"/>
      <w:marRight w:val="0"/>
      <w:marTop w:val="0"/>
      <w:marBottom w:val="0"/>
      <w:divBdr>
        <w:top w:val="none" w:sz="0" w:space="0" w:color="auto"/>
        <w:left w:val="none" w:sz="0" w:space="0" w:color="auto"/>
        <w:bottom w:val="none" w:sz="0" w:space="0" w:color="auto"/>
        <w:right w:val="none" w:sz="0" w:space="0" w:color="auto"/>
      </w:divBdr>
      <w:divsChild>
        <w:div w:id="84039682">
          <w:marLeft w:val="1260"/>
          <w:marRight w:val="0"/>
          <w:marTop w:val="0"/>
          <w:marBottom w:val="0"/>
          <w:divBdr>
            <w:top w:val="none" w:sz="0" w:space="0" w:color="auto"/>
            <w:left w:val="none" w:sz="0" w:space="0" w:color="auto"/>
            <w:bottom w:val="none" w:sz="0" w:space="0" w:color="auto"/>
            <w:right w:val="none" w:sz="0" w:space="0" w:color="auto"/>
          </w:divBdr>
        </w:div>
      </w:divsChild>
    </w:div>
    <w:div w:id="1453328407">
      <w:bodyDiv w:val="1"/>
      <w:marLeft w:val="0"/>
      <w:marRight w:val="0"/>
      <w:marTop w:val="0"/>
      <w:marBottom w:val="0"/>
      <w:divBdr>
        <w:top w:val="none" w:sz="0" w:space="0" w:color="auto"/>
        <w:left w:val="none" w:sz="0" w:space="0" w:color="auto"/>
        <w:bottom w:val="none" w:sz="0" w:space="0" w:color="auto"/>
        <w:right w:val="none" w:sz="0" w:space="0" w:color="auto"/>
      </w:divBdr>
    </w:div>
    <w:div w:id="1533415535">
      <w:bodyDiv w:val="1"/>
      <w:marLeft w:val="0"/>
      <w:marRight w:val="0"/>
      <w:marTop w:val="0"/>
      <w:marBottom w:val="0"/>
      <w:divBdr>
        <w:top w:val="none" w:sz="0" w:space="0" w:color="auto"/>
        <w:left w:val="none" w:sz="0" w:space="0" w:color="auto"/>
        <w:bottom w:val="none" w:sz="0" w:space="0" w:color="auto"/>
        <w:right w:val="none" w:sz="0" w:space="0" w:color="auto"/>
      </w:divBdr>
    </w:div>
    <w:div w:id="15941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E85D-1FE3-4DF4-A2BA-06025B3D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10</Pages>
  <Words>2321</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Ιωάννα Χρυσομάλλου</dc:creator>
  <cp:keywords/>
  <dc:description/>
  <cp:lastModifiedBy>Ιωάννα Χρυσομάλλου</cp:lastModifiedBy>
  <cp:revision>58</cp:revision>
  <dcterms:created xsi:type="dcterms:W3CDTF">2015-01-02T18:47:00Z</dcterms:created>
  <dcterms:modified xsi:type="dcterms:W3CDTF">2015-01-21T14:27:00Z</dcterms:modified>
</cp:coreProperties>
</file>